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E" w:rsidRDefault="00572C65">
      <w:r>
        <w:rPr>
          <w:noProof/>
        </w:rPr>
        <w:drawing>
          <wp:anchor distT="0" distB="0" distL="114300" distR="114300" simplePos="0" relativeHeight="251662336" behindDoc="1" locked="0" layoutInCell="1" allowOverlap="1">
            <wp:simplePos x="0" y="0"/>
            <wp:positionH relativeFrom="column">
              <wp:posOffset>685800</wp:posOffset>
            </wp:positionH>
            <wp:positionV relativeFrom="paragraph">
              <wp:posOffset>457200</wp:posOffset>
            </wp:positionV>
            <wp:extent cx="4000500" cy="2129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000500" cy="2129790"/>
                    </a:xfrm>
                    <a:prstGeom prst="rect">
                      <a:avLst/>
                    </a:prstGeom>
                    <a:noFill/>
                    <a:ln w="9525">
                      <a:noFill/>
                      <a:miter lim="800000"/>
                      <a:headEnd/>
                      <a:tailEnd/>
                    </a:ln>
                  </pic:spPr>
                </pic:pic>
              </a:graphicData>
            </a:graphic>
          </wp:anchor>
        </w:drawing>
      </w:r>
      <w:r w:rsidR="00715B91">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pt;height:44pt" fillcolor="#548dd4" stroked="f" strokecolor="#548dd4">
            <v:fill color2="fill lighten(146)" o:opacity2="52429f" focusposition="1" focussize="" method="linear sigma" focus="100%" type="gradient"/>
            <v:shadow type="perspective" color="#c6d9f1" opacity=".5" origin=",.5" offset="0,0" matrix=",,,-1"/>
            <v:textpath style="font-family:&quot;Garamond&quot;;font-weight:bold;v-text-spacing:58985f;v-text-kern:t" trim="t" fitpath="t" string="Share the Dream, Inspire the Future"/>
          </v:shape>
        </w:pict>
      </w:r>
    </w:p>
    <w:p w:rsidR="00EE41CE" w:rsidRDefault="00EE41CE" w:rsidP="00EE41CE">
      <w:pPr>
        <w:jc w:val="center"/>
        <w:rPr>
          <w:rFonts w:ascii="Bell MT" w:hAnsi="Bell MT"/>
          <w:b/>
          <w:color w:val="548DD4" w:themeColor="text2" w:themeTint="99"/>
          <w:sz w:val="28"/>
        </w:rPr>
      </w:pPr>
    </w:p>
    <w:p w:rsidR="00EE41CE" w:rsidRDefault="00EE41CE" w:rsidP="00EE41CE">
      <w:pPr>
        <w:jc w:val="center"/>
        <w:rPr>
          <w:rFonts w:ascii="Bell MT" w:hAnsi="Bell MT"/>
          <w:b/>
          <w:color w:val="548DD4" w:themeColor="text2" w:themeTint="99"/>
          <w:sz w:val="28"/>
        </w:rPr>
      </w:pPr>
    </w:p>
    <w:p w:rsidR="00EE41CE" w:rsidRDefault="00EE41CE" w:rsidP="00EE41CE">
      <w:pPr>
        <w:jc w:val="center"/>
        <w:rPr>
          <w:rFonts w:ascii="Bell MT" w:hAnsi="Bell MT"/>
          <w:b/>
          <w:color w:val="548DD4" w:themeColor="text2" w:themeTint="99"/>
          <w:sz w:val="28"/>
        </w:rPr>
      </w:pPr>
    </w:p>
    <w:p w:rsidR="00EE41CE" w:rsidRDefault="00EE41CE" w:rsidP="00EE41CE">
      <w:pPr>
        <w:jc w:val="center"/>
        <w:rPr>
          <w:rFonts w:ascii="Bell MT" w:hAnsi="Bell MT"/>
          <w:b/>
          <w:color w:val="548DD4" w:themeColor="text2" w:themeTint="99"/>
          <w:sz w:val="28"/>
        </w:rPr>
      </w:pPr>
    </w:p>
    <w:p w:rsidR="00EE41CE" w:rsidRDefault="00EE41CE" w:rsidP="00EE41CE">
      <w:pPr>
        <w:jc w:val="center"/>
        <w:rPr>
          <w:rFonts w:ascii="Bell MT" w:hAnsi="Bell MT"/>
          <w:b/>
          <w:color w:val="548DD4" w:themeColor="text2" w:themeTint="99"/>
          <w:sz w:val="28"/>
        </w:rPr>
      </w:pPr>
    </w:p>
    <w:p w:rsidR="00EE41CE" w:rsidRDefault="00EE41CE" w:rsidP="00EE41CE">
      <w:pPr>
        <w:jc w:val="center"/>
        <w:rPr>
          <w:rFonts w:ascii="Bell MT" w:hAnsi="Bell MT"/>
          <w:b/>
          <w:color w:val="548DD4" w:themeColor="text2" w:themeTint="99"/>
          <w:sz w:val="28"/>
        </w:rPr>
      </w:pPr>
    </w:p>
    <w:p w:rsidR="00EE41CE" w:rsidRPr="00EE41CE" w:rsidRDefault="00EE41CE" w:rsidP="00EE41CE">
      <w:pPr>
        <w:jc w:val="center"/>
        <w:rPr>
          <w:rFonts w:ascii="Bell MT" w:hAnsi="Bell MT"/>
          <w:b/>
          <w:color w:val="5F497A" w:themeColor="accent4" w:themeShade="BF"/>
          <w:sz w:val="28"/>
        </w:rPr>
      </w:pPr>
      <w:r w:rsidRPr="00EE41CE">
        <w:rPr>
          <w:rFonts w:ascii="Bell MT" w:hAnsi="Bell MT"/>
          <w:b/>
          <w:color w:val="5F497A" w:themeColor="accent4" w:themeShade="BF"/>
          <w:sz w:val="28"/>
        </w:rPr>
        <w:t>Noble’s Career Day</w:t>
      </w:r>
    </w:p>
    <w:p w:rsidR="00EE41CE" w:rsidRPr="00EE41CE" w:rsidRDefault="00983C39" w:rsidP="00EE41CE">
      <w:pPr>
        <w:jc w:val="center"/>
        <w:rPr>
          <w:rFonts w:ascii="Bell MT" w:hAnsi="Bell MT"/>
          <w:b/>
          <w:color w:val="5F497A" w:themeColor="accent4" w:themeShade="BF"/>
          <w:sz w:val="28"/>
        </w:rPr>
      </w:pPr>
      <w:r>
        <w:rPr>
          <w:rFonts w:ascii="Bell MT" w:hAnsi="Bell MT"/>
          <w:b/>
          <w:color w:val="5F497A" w:themeColor="accent4" w:themeShade="BF"/>
          <w:sz w:val="28"/>
        </w:rPr>
        <w:t>Friday, May 16, 2014</w:t>
      </w:r>
    </w:p>
    <w:p w:rsidR="00EE41CE" w:rsidRPr="00EE41CE" w:rsidRDefault="00EE41CE" w:rsidP="00EE41CE">
      <w:pPr>
        <w:rPr>
          <w:rFonts w:ascii="Bell MT" w:hAnsi="Bell MT"/>
          <w:b/>
          <w:sz w:val="28"/>
        </w:rPr>
      </w:pPr>
    </w:p>
    <w:p w:rsidR="00EE41CE" w:rsidRDefault="00EE41CE" w:rsidP="00EE41CE">
      <w:pPr>
        <w:jc w:val="center"/>
        <w:rPr>
          <w:rFonts w:ascii="Bell MT" w:hAnsi="Bell MT"/>
          <w:b/>
          <w:sz w:val="28"/>
          <w:szCs w:val="28"/>
          <w:u w:val="single"/>
        </w:rPr>
      </w:pPr>
    </w:p>
    <w:p w:rsidR="00EE41CE" w:rsidRDefault="00EE41CE" w:rsidP="00EE41CE">
      <w:pPr>
        <w:jc w:val="center"/>
        <w:rPr>
          <w:rFonts w:ascii="Bell MT" w:hAnsi="Bell MT"/>
          <w:b/>
          <w:sz w:val="28"/>
          <w:szCs w:val="28"/>
          <w:u w:val="single"/>
        </w:rPr>
      </w:pPr>
    </w:p>
    <w:p w:rsidR="00EE41CE" w:rsidRPr="00D106E9" w:rsidRDefault="00EE41CE" w:rsidP="00EE41CE">
      <w:pPr>
        <w:jc w:val="center"/>
        <w:rPr>
          <w:rFonts w:ascii="Bell MT" w:hAnsi="Bell MT"/>
          <w:b/>
          <w:szCs w:val="28"/>
          <w:u w:val="single"/>
        </w:rPr>
      </w:pPr>
      <w:r w:rsidRPr="00D106E9">
        <w:rPr>
          <w:rFonts w:ascii="Bell MT" w:hAnsi="Bell MT"/>
          <w:b/>
          <w:szCs w:val="28"/>
          <w:u w:val="single"/>
        </w:rPr>
        <w:t>Guest Speaker Itinerary</w:t>
      </w:r>
    </w:p>
    <w:p w:rsidR="00EE41CE" w:rsidRPr="00D106E9" w:rsidRDefault="00EE41CE" w:rsidP="00EE41CE">
      <w:pPr>
        <w:rPr>
          <w:rFonts w:ascii="Bell MT" w:hAnsi="Bell MT"/>
          <w:b/>
        </w:rPr>
      </w:pPr>
    </w:p>
    <w:p w:rsidR="00EE41CE" w:rsidRPr="00D106E9" w:rsidRDefault="00EE41CE" w:rsidP="00EE41CE">
      <w:pPr>
        <w:ind w:left="1440" w:hanging="1440"/>
        <w:rPr>
          <w:rFonts w:ascii="Bell MT" w:hAnsi="Bell MT"/>
        </w:rPr>
      </w:pPr>
      <w:r w:rsidRPr="00D106E9">
        <w:rPr>
          <w:rFonts w:ascii="Bell MT" w:hAnsi="Bell MT"/>
          <w:b/>
        </w:rPr>
        <w:t>8:00-8:15</w:t>
      </w:r>
      <w:r w:rsidRPr="00D106E9">
        <w:rPr>
          <w:rFonts w:ascii="Bell MT" w:hAnsi="Bell MT"/>
          <w:b/>
          <w:szCs w:val="28"/>
        </w:rPr>
        <w:tab/>
      </w:r>
      <w:r w:rsidRPr="00D106E9">
        <w:rPr>
          <w:rFonts w:ascii="Bell MT" w:hAnsi="Bell MT"/>
        </w:rPr>
        <w:t xml:space="preserve">Park in the staff lot on Noble Avenue in designated areas labeled “Career Day Guest Parking.” </w:t>
      </w:r>
    </w:p>
    <w:p w:rsidR="00EE41CE" w:rsidRPr="00D106E9" w:rsidRDefault="00EE41CE" w:rsidP="00EE41CE">
      <w:pPr>
        <w:rPr>
          <w:rFonts w:ascii="Bell MT" w:hAnsi="Bell MT"/>
        </w:rPr>
      </w:pPr>
    </w:p>
    <w:p w:rsidR="00EE41CE" w:rsidRPr="00D106E9" w:rsidRDefault="00EE41CE" w:rsidP="00EE41CE">
      <w:pPr>
        <w:rPr>
          <w:rFonts w:ascii="Bell MT" w:hAnsi="Bell MT"/>
        </w:rPr>
      </w:pPr>
      <w:r w:rsidRPr="00D106E9">
        <w:rPr>
          <w:rFonts w:ascii="Bell MT" w:hAnsi="Bell MT"/>
          <w:b/>
        </w:rPr>
        <w:t>8:15-8:45</w:t>
      </w:r>
      <w:r w:rsidRPr="00D106E9">
        <w:rPr>
          <w:rFonts w:ascii="Bell MT" w:hAnsi="Bell MT"/>
          <w:b/>
        </w:rPr>
        <w:tab/>
      </w:r>
      <w:r w:rsidRPr="00D106E9">
        <w:rPr>
          <w:rFonts w:ascii="Bell MT" w:hAnsi="Bell MT"/>
        </w:rPr>
        <w:t>Proceed to Library for Continental Breakfast and Registration</w:t>
      </w:r>
    </w:p>
    <w:p w:rsidR="00EE41CE" w:rsidRPr="00D106E9" w:rsidRDefault="00EE41CE" w:rsidP="00EE41CE">
      <w:pPr>
        <w:rPr>
          <w:rFonts w:ascii="Bell MT" w:hAnsi="Bell MT"/>
        </w:rPr>
      </w:pPr>
      <w:r w:rsidRPr="00D106E9">
        <w:rPr>
          <w:rFonts w:ascii="Bell MT" w:hAnsi="Bell MT"/>
        </w:rPr>
        <w:tab/>
      </w:r>
      <w:r w:rsidRPr="00D106E9">
        <w:rPr>
          <w:rFonts w:ascii="Bell MT" w:hAnsi="Bell MT"/>
        </w:rPr>
        <w:tab/>
      </w:r>
    </w:p>
    <w:p w:rsidR="00EE41CE" w:rsidRPr="00D106E9" w:rsidRDefault="00EE41CE" w:rsidP="00EE41CE">
      <w:pPr>
        <w:rPr>
          <w:rFonts w:ascii="Bell MT" w:hAnsi="Bell MT"/>
        </w:rPr>
      </w:pPr>
      <w:r w:rsidRPr="00D106E9">
        <w:rPr>
          <w:rFonts w:ascii="Bell MT" w:hAnsi="Bell MT"/>
          <w:b/>
        </w:rPr>
        <w:t>8:45-9:20</w:t>
      </w:r>
      <w:r w:rsidRPr="00D106E9">
        <w:rPr>
          <w:rFonts w:ascii="Bell MT" w:hAnsi="Bell MT"/>
        </w:rPr>
        <w:tab/>
        <w:t>Assembly in Auditorium</w:t>
      </w:r>
    </w:p>
    <w:p w:rsidR="00EE41CE" w:rsidRPr="00D106E9" w:rsidRDefault="00EE41CE" w:rsidP="00EE41CE">
      <w:pPr>
        <w:rPr>
          <w:rFonts w:ascii="Bell MT" w:hAnsi="Bell MT"/>
        </w:rPr>
      </w:pPr>
    </w:p>
    <w:p w:rsidR="00EE41CE" w:rsidRPr="00D106E9" w:rsidRDefault="00EE41CE" w:rsidP="00EE41CE">
      <w:pPr>
        <w:rPr>
          <w:rFonts w:ascii="Bell MT" w:hAnsi="Bell MT"/>
        </w:rPr>
      </w:pPr>
      <w:r w:rsidRPr="00D106E9">
        <w:rPr>
          <w:rFonts w:ascii="Bell MT" w:hAnsi="Bell MT"/>
          <w:b/>
        </w:rPr>
        <w:t>9:30-9:55</w:t>
      </w:r>
      <w:r w:rsidRPr="00D106E9">
        <w:rPr>
          <w:rFonts w:ascii="Bell MT" w:hAnsi="Bell MT"/>
        </w:rPr>
        <w:tab/>
      </w:r>
      <w:r w:rsidRPr="00D106E9">
        <w:rPr>
          <w:rFonts w:ascii="Bell MT" w:hAnsi="Bell MT"/>
        </w:rPr>
        <w:tab/>
        <w:t>Session I</w:t>
      </w:r>
    </w:p>
    <w:p w:rsidR="00EE41CE" w:rsidRPr="00D106E9" w:rsidRDefault="00EE41CE" w:rsidP="00EE41CE">
      <w:pPr>
        <w:rPr>
          <w:rFonts w:ascii="Bell MT" w:hAnsi="Bell MT"/>
        </w:rPr>
      </w:pPr>
    </w:p>
    <w:p w:rsidR="00EE41CE" w:rsidRPr="00D106E9" w:rsidRDefault="00EE41CE" w:rsidP="00EE41CE">
      <w:pPr>
        <w:rPr>
          <w:rFonts w:ascii="Bell MT" w:hAnsi="Bell MT"/>
        </w:rPr>
      </w:pPr>
      <w:r w:rsidRPr="00D106E9">
        <w:rPr>
          <w:rFonts w:ascii="Bell MT" w:hAnsi="Bell MT"/>
          <w:b/>
        </w:rPr>
        <w:t>10:00-10:25</w:t>
      </w:r>
      <w:r w:rsidRPr="00D106E9">
        <w:rPr>
          <w:rFonts w:ascii="Bell MT" w:hAnsi="Bell MT"/>
        </w:rPr>
        <w:tab/>
      </w:r>
      <w:r w:rsidRPr="00D106E9">
        <w:rPr>
          <w:rFonts w:ascii="Bell MT" w:hAnsi="Bell MT"/>
        </w:rPr>
        <w:tab/>
        <w:t>Session II</w:t>
      </w:r>
    </w:p>
    <w:p w:rsidR="00EE41CE" w:rsidRPr="00D106E9" w:rsidRDefault="00EE41CE" w:rsidP="00EE41CE">
      <w:pPr>
        <w:rPr>
          <w:rFonts w:ascii="Bell MT" w:hAnsi="Bell MT"/>
          <w:b/>
        </w:rPr>
      </w:pPr>
    </w:p>
    <w:p w:rsidR="00EE41CE" w:rsidRPr="00D106E9" w:rsidRDefault="00EE41CE" w:rsidP="00EE41CE">
      <w:pPr>
        <w:rPr>
          <w:rFonts w:ascii="Bell MT" w:hAnsi="Bell MT"/>
        </w:rPr>
      </w:pPr>
      <w:r w:rsidRPr="00D106E9">
        <w:rPr>
          <w:rFonts w:ascii="Bell MT" w:hAnsi="Bell MT"/>
          <w:b/>
        </w:rPr>
        <w:t>10:30-11:00</w:t>
      </w:r>
      <w:r w:rsidRPr="00D106E9">
        <w:rPr>
          <w:rFonts w:ascii="Bell MT" w:hAnsi="Bell MT"/>
        </w:rPr>
        <w:tab/>
      </w:r>
      <w:r w:rsidRPr="00D106E9">
        <w:rPr>
          <w:rFonts w:ascii="Bell MT" w:hAnsi="Bell MT"/>
        </w:rPr>
        <w:tab/>
        <w:t>Session III</w:t>
      </w:r>
    </w:p>
    <w:p w:rsidR="00EE41CE" w:rsidRPr="00D106E9" w:rsidRDefault="00EE41CE" w:rsidP="00EE41CE">
      <w:pPr>
        <w:rPr>
          <w:rFonts w:ascii="Bell MT" w:hAnsi="Bell MT"/>
          <w:b/>
        </w:rPr>
      </w:pPr>
    </w:p>
    <w:p w:rsidR="00EE41CE" w:rsidRPr="00D106E9" w:rsidRDefault="00EE41CE" w:rsidP="00EE41CE">
      <w:pPr>
        <w:rPr>
          <w:rFonts w:ascii="Bell MT" w:hAnsi="Bell MT"/>
        </w:rPr>
      </w:pPr>
      <w:r w:rsidRPr="00D106E9">
        <w:rPr>
          <w:rFonts w:ascii="Bell MT" w:hAnsi="Bell MT"/>
          <w:b/>
        </w:rPr>
        <w:t>11:00-11:15</w:t>
      </w:r>
      <w:r w:rsidRPr="00D106E9">
        <w:rPr>
          <w:rFonts w:ascii="Bell MT" w:hAnsi="Bell MT"/>
        </w:rPr>
        <w:t xml:space="preserve">     </w:t>
      </w:r>
      <w:r w:rsidRPr="00D106E9">
        <w:rPr>
          <w:rFonts w:ascii="Bell MT" w:hAnsi="Bell MT"/>
        </w:rPr>
        <w:tab/>
        <w:t>Library</w:t>
      </w:r>
    </w:p>
    <w:p w:rsidR="00EE41CE" w:rsidRPr="00D106E9" w:rsidRDefault="00EE41CE" w:rsidP="00EE41CE">
      <w:pPr>
        <w:rPr>
          <w:rFonts w:ascii="Bell MT" w:hAnsi="Bell MT"/>
        </w:rPr>
      </w:pPr>
    </w:p>
    <w:p w:rsidR="00EE41CE" w:rsidRPr="00D106E9" w:rsidRDefault="00EE41CE" w:rsidP="00EE41CE">
      <w:pPr>
        <w:rPr>
          <w:rFonts w:ascii="Bell MT" w:hAnsi="Bell MT"/>
        </w:rPr>
      </w:pPr>
      <w:r w:rsidRPr="00D106E9">
        <w:rPr>
          <w:rFonts w:ascii="Bell MT" w:hAnsi="Bell MT"/>
        </w:rPr>
        <w:t>Dear Guest Speaker,</w:t>
      </w:r>
    </w:p>
    <w:p w:rsidR="00EE41CE" w:rsidRPr="00D106E9" w:rsidRDefault="00EE41CE" w:rsidP="00EE41CE">
      <w:pPr>
        <w:rPr>
          <w:rFonts w:ascii="Bell MT" w:hAnsi="Bell MT"/>
        </w:rPr>
      </w:pPr>
      <w:r w:rsidRPr="00D106E9">
        <w:rPr>
          <w:rFonts w:ascii="Bell MT" w:hAnsi="Bell MT"/>
        </w:rPr>
        <w:tab/>
      </w:r>
    </w:p>
    <w:p w:rsidR="00EE41CE" w:rsidRPr="00D106E9" w:rsidRDefault="00EE41CE" w:rsidP="00EE41CE">
      <w:pPr>
        <w:rPr>
          <w:rFonts w:ascii="Bell MT" w:hAnsi="Bell MT"/>
        </w:rPr>
      </w:pPr>
      <w:r w:rsidRPr="00D106E9">
        <w:rPr>
          <w:rFonts w:ascii="Bell MT" w:hAnsi="Bell MT"/>
        </w:rPr>
        <w:t>The students and faculty of Noble Avenue would like to take this opportunity to thank you for your contribution in “Share the Dream, Inspire the Future-Career Day.” We realize that many of you placed your busy schedules on hold to encourage students to begin dreaming about their own futures. We greatly appreciate your hard work and dedicated spirit.</w:t>
      </w:r>
    </w:p>
    <w:p w:rsidR="00EE41CE" w:rsidRPr="00D106E9" w:rsidRDefault="00EE41CE" w:rsidP="00EE41CE">
      <w:pPr>
        <w:rPr>
          <w:rFonts w:ascii="Bell MT" w:hAnsi="Bell MT"/>
          <w:i/>
        </w:rPr>
      </w:pPr>
      <w:r w:rsidRPr="00D106E9">
        <w:rPr>
          <w:rFonts w:ascii="Bell MT" w:hAnsi="Bell MT"/>
          <w:i/>
        </w:rPr>
        <w:t>*Please let us know of any materials you may need to facilitate your presentation.</w:t>
      </w:r>
    </w:p>
    <w:p w:rsidR="00EE41CE" w:rsidRPr="00D106E9" w:rsidRDefault="00EE41CE" w:rsidP="00D106E9">
      <w:pPr>
        <w:ind w:left="2880" w:firstLine="720"/>
        <w:rPr>
          <w:rFonts w:ascii="Bell MT" w:hAnsi="Bell MT"/>
        </w:rPr>
      </w:pPr>
      <w:r w:rsidRPr="00D106E9">
        <w:rPr>
          <w:rFonts w:ascii="Bell MT" w:hAnsi="Bell MT"/>
        </w:rPr>
        <w:t>Thank you,</w:t>
      </w:r>
    </w:p>
    <w:p w:rsidR="00EE41CE" w:rsidRPr="00D106E9" w:rsidRDefault="00EE41CE" w:rsidP="00D106E9">
      <w:pPr>
        <w:jc w:val="center"/>
        <w:rPr>
          <w:rFonts w:ascii="AbcCursive" w:hAnsi="AbcCursive"/>
          <w:b/>
          <w:szCs w:val="28"/>
        </w:rPr>
      </w:pPr>
      <w:r w:rsidRPr="00D106E9">
        <w:rPr>
          <w:rFonts w:ascii="AbcCursive" w:hAnsi="AbcCursive"/>
          <w:b/>
          <w:szCs w:val="28"/>
        </w:rPr>
        <w:t>Noble Avenue Elementary</w:t>
      </w:r>
    </w:p>
    <w:p w:rsidR="00EE41CE" w:rsidRPr="00D106E9" w:rsidRDefault="00EE41CE" w:rsidP="00D106E9">
      <w:pPr>
        <w:jc w:val="right"/>
        <w:rPr>
          <w:rFonts w:ascii="Bell MT" w:hAnsi="Bell MT"/>
          <w:b/>
          <w:szCs w:val="28"/>
        </w:rPr>
      </w:pPr>
    </w:p>
    <w:p w:rsidR="00EE41CE" w:rsidRPr="00D106E9" w:rsidRDefault="00EE41CE" w:rsidP="00D106E9">
      <w:pPr>
        <w:jc w:val="right"/>
        <w:rPr>
          <w:rFonts w:ascii="Bell MT" w:hAnsi="Bell MT"/>
          <w:b/>
          <w:szCs w:val="28"/>
        </w:rPr>
      </w:pPr>
      <w:r w:rsidRPr="00D106E9">
        <w:rPr>
          <w:rFonts w:ascii="Bell MT" w:hAnsi="Bell MT"/>
          <w:b/>
        </w:rPr>
        <w:t>School Address:</w:t>
      </w:r>
    </w:p>
    <w:p w:rsidR="00EE41CE" w:rsidRPr="00D106E9" w:rsidRDefault="00EE41CE" w:rsidP="00D106E9">
      <w:pPr>
        <w:ind w:left="720"/>
        <w:jc w:val="right"/>
        <w:rPr>
          <w:rFonts w:ascii="Bell MT" w:hAnsi="Bell MT"/>
        </w:rPr>
      </w:pPr>
      <w:r w:rsidRPr="00D106E9">
        <w:rPr>
          <w:rFonts w:ascii="Bell MT" w:hAnsi="Bell MT"/>
        </w:rPr>
        <w:t xml:space="preserve">8329 Noble Avenue </w:t>
      </w:r>
    </w:p>
    <w:p w:rsidR="00EE41CE" w:rsidRPr="00D106E9" w:rsidRDefault="00EE41CE" w:rsidP="00D106E9">
      <w:pPr>
        <w:ind w:left="720"/>
        <w:jc w:val="right"/>
        <w:rPr>
          <w:rFonts w:ascii="Bell MT" w:hAnsi="Bell MT"/>
        </w:rPr>
      </w:pPr>
      <w:r w:rsidRPr="00D106E9">
        <w:rPr>
          <w:rFonts w:ascii="Bell MT" w:hAnsi="Bell MT"/>
        </w:rPr>
        <w:t>North Hills, CA 913443</w:t>
      </w:r>
    </w:p>
    <w:p w:rsidR="00EE41CE" w:rsidRPr="00D106E9" w:rsidRDefault="00D106E9" w:rsidP="00D106E9">
      <w:pPr>
        <w:ind w:left="720"/>
        <w:jc w:val="right"/>
        <w:rPr>
          <w:rFonts w:ascii="Bell MT" w:hAnsi="Bell MT"/>
        </w:rPr>
      </w:pPr>
      <w:r>
        <w:rPr>
          <w:rFonts w:ascii="Bell MT" w:hAnsi="Bell MT"/>
        </w:rPr>
        <w:t>TEL:(818) 892-1151</w:t>
      </w:r>
    </w:p>
    <w:sectPr w:rsidR="00EE41CE" w:rsidRPr="00D106E9" w:rsidSect="00EE41CE">
      <w:pgSz w:w="12240" w:h="15840"/>
      <w:pgMar w:top="1080" w:right="1800" w:bottom="1440" w:left="1800" w:gutter="0"/>
      <w:pgBorders w:offsetFrom="page">
        <w:top w:val="starsBlack" w:sz="8" w:space="24" w:color="auto"/>
        <w:left w:val="starsBlack" w:sz="8" w:space="24" w:color="auto"/>
        <w:bottom w:val="starsBlack" w:sz="8" w:space="24" w:color="auto"/>
        <w:right w:val="starsBlack" w:sz="8" w:space="24" w:color="auto"/>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ell MT">
    <w:panose1 w:val="02020503060305020303"/>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24ACC"/>
    <w:multiLevelType w:val="hybridMultilevel"/>
    <w:tmpl w:val="9EE2E9A4"/>
    <w:lvl w:ilvl="0" w:tplc="0C44EDC8">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68423A"/>
    <w:rsid w:val="00572C65"/>
    <w:rsid w:val="0068423A"/>
    <w:rsid w:val="00715B91"/>
    <w:rsid w:val="00983C39"/>
    <w:rsid w:val="00D106E9"/>
    <w:rsid w:val="00EE41CE"/>
    <w:rsid w:val="00FB5C5F"/>
  </w:rsids>
  <m:mathPr>
    <m:mathFont m:val="20th Centenary Fau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9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975</CharactersWithSpaces>
  <SharedDoc>false</SharedDoc>
  <HLinks>
    <vt:vector size="12" baseType="variant">
      <vt:variant>
        <vt:i4>5308416</vt:i4>
      </vt:variant>
      <vt:variant>
        <vt:i4>1559</vt:i4>
      </vt:variant>
      <vt:variant>
        <vt:i4>1026</vt:i4>
      </vt:variant>
      <vt:variant>
        <vt:i4>1</vt:i4>
      </vt:variant>
      <vt:variant>
        <vt:lpwstr>j0291980</vt:lpwstr>
      </vt:variant>
      <vt:variant>
        <vt:lpwstr/>
      </vt:variant>
      <vt:variant>
        <vt:i4>6029324</vt:i4>
      </vt:variant>
      <vt:variant>
        <vt:i4>-1</vt:i4>
      </vt:variant>
      <vt:variant>
        <vt:i4>1026</vt:i4>
      </vt:variant>
      <vt:variant>
        <vt:i4>1</vt:i4>
      </vt:variant>
      <vt:variant>
        <vt:lpwstr>j0355009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Caroll</dc:creator>
  <cp:keywords/>
  <cp:lastModifiedBy>Noble</cp:lastModifiedBy>
  <cp:revision>2</cp:revision>
  <cp:lastPrinted>2014-04-25T19:08:00Z</cp:lastPrinted>
  <dcterms:created xsi:type="dcterms:W3CDTF">2014-04-25T19:25:00Z</dcterms:created>
  <dcterms:modified xsi:type="dcterms:W3CDTF">2014-04-25T19:25:00Z</dcterms:modified>
</cp:coreProperties>
</file>