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CCSS ELA – Reading: Literature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D731DB">
        <w:rPr>
          <w:rFonts w:ascii="Times New Roman" w:hAnsi="Times New Roman" w:cs="Times New Roman"/>
          <w:sz w:val="24"/>
          <w:szCs w:val="24"/>
          <w:highlight w:val="green"/>
        </w:rPr>
        <w:t>Grade 5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98"/>
        <w:gridCol w:w="2790"/>
        <w:gridCol w:w="7650"/>
      </w:tblGrid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603A1E" w:rsidP="00603A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8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CCSS.ELA-Literacy.RL.5.1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Quote accurately from a text when explaining what the text says explicitly and when drawing inferences from the text.</w:t>
            </w:r>
          </w:p>
          <w:p w:rsidR="00FA7007" w:rsidRPr="00603A1E" w:rsidRDefault="00FA7007" w:rsidP="00603A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Inference/Infer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Quotations/Dialogue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  <w:p w:rsidR="00D209B3" w:rsidRPr="00084921" w:rsidRDefault="00D209B3" w:rsidP="000849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B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Know a quote is a phrase, sentence or paragraph taken directly from the text and put in quotation marks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Know explicit information is stated directly in the text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Know an inference is knowledge gained from the text using “clues” but that the information will not be explicitly stated in the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what a text says, citing evidence from the text and incorporation a relevant quote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inferences from a text, citing evidence from the text and incorporating a relevant quote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9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CCSS.ELA-Literacy.RL.5.2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Determine a theme of a story, drama, or poem from details in the text, including how characters in a story or drama respond to challenges or how the speaker in a poem reflects upon a topic; summarize the 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Theme/Central Idea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Infer/Inference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Summary/Summarize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Implicit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Informationa</w:t>
            </w:r>
            <w:proofErr w:type="spellEnd"/>
          </w:p>
          <w:p w:rsidR="00D209B3" w:rsidRDefault="00D209B3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EC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67CEC" w:rsidRPr="00084921">
              <w:rPr>
                <w:rFonts w:ascii="Times New Roman" w:hAnsi="Times New Roman" w:cs="Times New Roman"/>
                <w:sz w:val="24"/>
                <w:szCs w:val="24"/>
              </w:rPr>
              <w:t xml:space="preserve">xplain what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theme </w:t>
            </w:r>
            <w:r w:rsidR="00F67CEC" w:rsidRPr="00084921">
              <w:rPr>
                <w:rFonts w:ascii="Times New Roman" w:hAnsi="Times New Roman" w:cs="Times New Roman"/>
                <w:sz w:val="24"/>
                <w:szCs w:val="24"/>
              </w:rPr>
              <w:t>and determine a theme based on the detail of the 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CEC" w:rsidRPr="00084921">
              <w:rPr>
                <w:rFonts w:ascii="Times New Roman" w:hAnsi="Times New Roman" w:cs="Times New Roman"/>
                <w:sz w:val="24"/>
                <w:szCs w:val="24"/>
              </w:rPr>
              <w:t>summarize the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theme of a text using key details to support thinking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theme is the central idea or underlying message of the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theme of a story is woven all the way through a story, drama or poem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characters actions, interactions, and motivations all reflect theme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a character’s response to challenges in the text and how they impact the theme of a story, drama, or poem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theme is usually not stated directly in the text, but must be inferred from details in the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 character’s response to challenges (actions/reactions) supports the overall theme of a story, drama or poem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how a speaker addresses a particular subject contributes to the theme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speaker’s reflection on a topic impacts the theme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Write a summary using details from a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summary contains only the most important details from the text</w:t>
            </w:r>
          </w:p>
          <w:p w:rsidR="00F67CEC" w:rsidRDefault="00F67CEC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7" w:rsidRPr="00603A1E" w:rsidRDefault="00603A1E" w:rsidP="00FA700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0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CCSS.ELA-Literacy.RL.5.3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and contrast two or more characters, settings, or events in a story or drama, drawing on specific details in the text (e.g., how characters interact).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7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Literature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07" w:rsidRDefault="00FA7007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07" w:rsidRDefault="00FA7007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76812" w:rsidRPr="00084921">
              <w:rPr>
                <w:rFonts w:ascii="Times New Roman" w:hAnsi="Times New Roman" w:cs="Times New Roman"/>
                <w:sz w:val="24"/>
                <w:szCs w:val="24"/>
              </w:rPr>
              <w:t>escribe characters, settings, and/or specific events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12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76812" w:rsidRPr="00084921">
              <w:rPr>
                <w:rFonts w:ascii="Times New Roman" w:hAnsi="Times New Roman" w:cs="Times New Roman"/>
                <w:sz w:val="24"/>
                <w:szCs w:val="24"/>
              </w:rPr>
              <w:t>ompare and contrast characters, settings, and/or specific events drawing on specific details for the text</w:t>
            </w:r>
            <w:r w:rsidR="00F25CF7" w:rsidRPr="00084921">
              <w:rPr>
                <w:rFonts w:ascii="Times New Roman" w:hAnsi="Times New Roman" w:cs="Times New Roman"/>
                <w:sz w:val="24"/>
                <w:szCs w:val="24"/>
              </w:rPr>
              <w:t xml:space="preserve"> through 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two or more characters in a story or drama, using specific details in the text about the character’s thoughts, words, actions, decisions, physical attributes, or interactions with others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two or more settings in a story or drama, using specific details in the text about the time or place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two or more events in a story or drama, using specific details in the text about the event’s characters, action, or impact on other events in the sequence of the story or drama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compare means to identify similarities between two or more ideas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contrast means to identify differences between two or more ideas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characters can be compared and contrasted based on their thoughts, words, actions, decisions, physical attributes, and interactions with others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settings can be compared based on time and place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events can be compared and contrasted based on the characters, action, or impact on other events in a story or drama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1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CCSS.ELA-Literacy.RL.5.4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Determine the meaning of 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words and phrases as they are used in a text, including figurative language such as metaphors and similes.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7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Figurative Language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in Context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 w:rsidR="00B76812" w:rsidRPr="00084921">
              <w:rPr>
                <w:rFonts w:ascii="Times New Roman" w:hAnsi="Times New Roman" w:cs="Times New Roman"/>
                <w:sz w:val="24"/>
                <w:szCs w:val="24"/>
              </w:rPr>
              <w:t>etermine the meaning of a words or phase used within a text</w:t>
            </w:r>
            <w:r w:rsidR="00F25CF7" w:rsidRPr="00084921">
              <w:rPr>
                <w:rFonts w:ascii="Times New Roman" w:hAnsi="Times New Roman" w:cs="Times New Roman"/>
                <w:sz w:val="24"/>
                <w:szCs w:val="24"/>
              </w:rPr>
              <w:t xml:space="preserve"> by using context clues, references, etc.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812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B76812" w:rsidRPr="00084921">
              <w:rPr>
                <w:rFonts w:ascii="Times New Roman" w:hAnsi="Times New Roman" w:cs="Times New Roman"/>
                <w:sz w:val="24"/>
                <w:szCs w:val="24"/>
              </w:rPr>
              <w:t>se metaphors, similes, and idioms</w:t>
            </w:r>
            <w:r w:rsidR="00F25CF7" w:rsidRPr="00084921">
              <w:rPr>
                <w:rFonts w:ascii="Times New Roman" w:hAnsi="Times New Roman" w:cs="Times New Roman"/>
                <w:sz w:val="24"/>
                <w:szCs w:val="24"/>
              </w:rPr>
              <w:t xml:space="preserve"> in their writing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figurative language is words or phrases in which the meaning is not the literal meanings of the words, but is a different meaning implied by them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metaphors and similes are examples of figurative language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metaphors are comparisons of two different things that are alike in one important way without using “like” or “as”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similes are comparisons of two different things that are alike in one important way using the words “like” or “as”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meaning of words and phrases as they are used in text by using reading strategies such as context clues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examples of figurative language and determine what they mean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Distinguish between literal meanings and figurative meanings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2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CCSS.ELA-Literacy.RL.5.5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how a series of chapters, scenes, or stanzas fits together to provide the overall structure of a particular story, drama, or poem.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Structure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Organization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is divided into components which express ideas and events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the components of poems, drama and prose play a role in the overall structure of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effect created by an author’s use of a particular structure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603A1E" w:rsidP="00603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13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CCSS.ELA-Literacy.RL.5.6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Describe how a narrator’s or speaker’s point of view influences how events are described.</w:t>
            </w:r>
          </w:p>
          <w:p w:rsidR="00FA7007" w:rsidRPr="00603A1E" w:rsidRDefault="00FA7007" w:rsidP="00603A1E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View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2143" w:rsidRPr="00084921">
              <w:rPr>
                <w:rFonts w:ascii="Times New Roman" w:hAnsi="Times New Roman" w:cs="Times New Roman"/>
                <w:sz w:val="24"/>
                <w:szCs w:val="24"/>
              </w:rPr>
              <w:t>xplain and identify the author’s point of view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4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2143" w:rsidRPr="00084921">
              <w:rPr>
                <w:rFonts w:ascii="Times New Roman" w:hAnsi="Times New Roman" w:cs="Times New Roman"/>
                <w:sz w:val="24"/>
                <w:szCs w:val="24"/>
              </w:rPr>
              <w:t>xplain and give examples of how the author’s point of view influences how events are described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narrator/speaker in a story tells events from his or her points of view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events may be described differently depending on the point of view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from which a story is being told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narrator or speaks can influence how events are described based on their feelings about the events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narrator’s or speaker’s point of view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details from a text which illustrate how the narrator’s/speaker’s point of view influences how events are described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events may be described differently using another point of view</w:t>
            </w:r>
          </w:p>
        </w:tc>
      </w:tr>
      <w:tr w:rsidR="00603A1E" w:rsidRP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D209B3" w:rsidRDefault="00603A1E" w:rsidP="00D209B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14" w:history="1">
              <w:r w:rsidRPr="00D209B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CCSS.ELA-Literacy.RL.5.7</w:t>
              </w:r>
            </w:hyperlink>
            <w:r w:rsidRPr="00D20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Analyze how visual and multimedia elements contribute to the meaning, tone, or beauty of a text (e.g., graphic novel, multimedia presentation of fiction, folktale, myth, poem).</w:t>
            </w:r>
          </w:p>
          <w:p w:rsidR="00603A1E" w:rsidRP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Sources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Connections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3655" w:rsidRPr="00084921">
              <w:rPr>
                <w:rFonts w:ascii="Times New Roman" w:hAnsi="Times New Roman" w:cs="Times New Roman"/>
                <w:sz w:val="24"/>
                <w:szCs w:val="24"/>
              </w:rPr>
              <w:t>xplain the contributions of illustrations and multimedia elements to a story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multimedia elements include text, graphics, sound, video and animation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visual and multimedia elements 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types of text such as graphic novels, multimedia presentations of fiction, folktales, myths and poems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meaning, tone and beauty of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visual and multimedia elements 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connections between visual/multimedia elements and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how visual and multimedia elements influence the meaning, tone or beauty of a text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FA7007" w:rsidRDefault="00603A1E" w:rsidP="00FA70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(RL.5.8 not applicable to literature)</w:t>
            </w:r>
          </w:p>
          <w:p w:rsidR="00FA7007" w:rsidRPr="00603A1E" w:rsidRDefault="00FA7007" w:rsidP="00FA7007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A1E" w:rsidRPr="00084921" w:rsidRDefault="00603A1E" w:rsidP="000849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03A1E" w:rsidRPr="00084921" w:rsidRDefault="00603A1E" w:rsidP="000849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5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CCSS.ELA-Literacy.RL.5.9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and contrast stories in the same genre (e.g., mysteries and adventure stories) on their approaches to similar themes and topics.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Compare/Contrast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Purpose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Elements of Literature</w:t>
            </w: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  <w:r w:rsidR="007F3275" w:rsidRPr="00084921">
              <w:rPr>
                <w:rFonts w:ascii="Times New Roman" w:hAnsi="Times New Roman" w:cs="Times New Roman"/>
                <w:sz w:val="24"/>
                <w:szCs w:val="24"/>
              </w:rPr>
              <w:t>hart and evaluate themes used within a genre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story elements include characters, setting and plot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genre is writing that has a particular form, content or technique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authors reveal the theme of a story by emphasizing a recurrent message through characters and events in a story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theme of a story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character’s actions and events that are emphasized by an author to reveal the theme or topic of a story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Evaluate the similarities and differences (of themes and topics) to determine what approach the author or characters took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the approaches taken by the authors in related to themes and topic within the comparable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 the approaches taken by the authors in relation to themes and topics within the comparable texts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 and contrast an author’s approach to theme and topic in stories with the same genre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16" w:history="1">
              <w:r w:rsidRPr="00603A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CCSS.ELA-Literacy.RL.5.10</w:t>
              </w:r>
            </w:hyperlink>
            <w:r w:rsidRPr="00603A1E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year, read and comprehend literature, including stories, dramas, and poetry, at the high end of the grades 4–5 text complexity band independently and proficiently.</w:t>
            </w:r>
          </w:p>
          <w:p w:rsidR="00603A1E" w:rsidRP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6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084921" w:rsidRPr="00843655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Sub-Genre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493D61" w:rsidRPr="00084921">
              <w:rPr>
                <w:rFonts w:ascii="Times New Roman" w:hAnsi="Times New Roman" w:cs="Times New Roman"/>
                <w:sz w:val="24"/>
                <w:szCs w:val="24"/>
              </w:rPr>
              <w:t>ead independently and proficiently text at a 4-5 grade level</w:t>
            </w:r>
          </w:p>
        </w:tc>
      </w:tr>
    </w:tbl>
    <w:p w:rsidR="00603A1E" w:rsidRDefault="00603A1E" w:rsidP="00603A1E"/>
    <w:p w:rsidR="00FA7007" w:rsidRDefault="00FA7007" w:rsidP="00603A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CCSS ELA – Reading: Informational Text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>
        <w:rPr>
          <w:rFonts w:ascii="Times New Roman" w:hAnsi="Times New Roman" w:cs="Times New Roman"/>
          <w:sz w:val="24"/>
          <w:szCs w:val="24"/>
          <w:highlight w:val="green"/>
        </w:rPr>
        <w:t>Grade</w:t>
      </w:r>
      <w:r w:rsidRPr="00603A1E">
        <w:rPr>
          <w:rFonts w:ascii="Times New Roman" w:hAnsi="Times New Roman" w:cs="Times New Roman"/>
          <w:sz w:val="24"/>
          <w:szCs w:val="24"/>
          <w:highlight w:val="green"/>
        </w:rPr>
        <w:t xml:space="preserve"> 5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98"/>
        <w:gridCol w:w="2790"/>
        <w:gridCol w:w="7758"/>
      </w:tblGrid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7F3275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275" w:rsidRDefault="007F3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5" w:rsidRPr="00603A1E" w:rsidRDefault="007F3275" w:rsidP="00603A1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7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CCSS.ELA-Literacy.RI.5.1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Quote accurately from a text when explaining what the text says explicitly and when drawing inferences from the 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5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Explicit Information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Implicit Information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Evidence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75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F3275" w:rsidRPr="00084921">
              <w:rPr>
                <w:rFonts w:ascii="Times New Roman" w:hAnsi="Times New Roman" w:cs="Times New Roman"/>
                <w:sz w:val="24"/>
                <w:szCs w:val="24"/>
              </w:rPr>
              <w:t>xplain the explicit meaning of a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explicit information is stated directly in informational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75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7F3275" w:rsidRPr="00084921">
              <w:rPr>
                <w:rFonts w:ascii="Times New Roman" w:hAnsi="Times New Roman" w:cs="Times New Roman"/>
                <w:sz w:val="24"/>
                <w:szCs w:val="24"/>
              </w:rPr>
              <w:t>uote accurately from a text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 quote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a word, phrase, sentence or paragraph taken directly from informational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Justify the choice of a quote and how it supports an explanation of informational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75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F3275" w:rsidRPr="00084921">
              <w:rPr>
                <w:rFonts w:ascii="Times New Roman" w:hAnsi="Times New Roman" w:cs="Times New Roman"/>
                <w:sz w:val="24"/>
                <w:szCs w:val="24"/>
              </w:rPr>
              <w:t>raw inferences from a text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an inference is a logical assumption based on details and examples from informational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inferences from informational text, citing evidence from the text and incorporating a relevant quote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Summarize what informational text says, citing evidence from the text and incorporating a relevant quote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Paraphrase information from text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8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CCSS.ELA-Literacy.RI.5.2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Determine two or more main ideas of a text and explain how they are supported by key details; summarize the 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07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Details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Summary/Summarize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 Idea/Topic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Analyze/Analysis</w:t>
            </w:r>
          </w:p>
          <w:p w:rsidR="00FA7007" w:rsidRDefault="00FA7007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07" w:rsidRDefault="00FA7007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007" w:rsidRDefault="00FA7007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261FA" w:rsidRPr="00084921">
              <w:rPr>
                <w:rFonts w:ascii="Times New Roman" w:hAnsi="Times New Roman" w:cs="Times New Roman"/>
                <w:sz w:val="24"/>
                <w:szCs w:val="24"/>
              </w:rPr>
              <w:t>se details from the text to determine two or more main ideas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main idea of a text is the central thought or the point the author is trying to make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main idea of a text is often explicitly stated in a topic sentence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details from the text may contain more than one main idea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informational text may contain more than one main idea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Know a summary contains only the most important details of the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Use details and the main idea to provide a summary of the text</w:t>
            </w:r>
          </w:p>
          <w:p w:rsidR="00084921" w:rsidRDefault="00084921" w:rsidP="000849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Determine when a text has two or more main ideas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Identify all the main ideas or points the author is trying to make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Identify key details from the text and explain how they support each of the identified main ideas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  <w:hyperlink r:id="rId19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CCSS.ELA-Literacy.RI.5.3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the relationships or interactions between two or more individuals, events, ideas, or concepts in a historical, scientific, or technical text based on specific information in the 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Textual Elements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Transition Words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93D61" w:rsidRPr="00084921">
              <w:rPr>
                <w:rFonts w:ascii="Times New Roman" w:hAnsi="Times New Roman" w:cs="Times New Roman"/>
                <w:sz w:val="24"/>
                <w:szCs w:val="24"/>
              </w:rPr>
              <w:t>xplain  relationships between individuals, events, ideas, or concepts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key individuals, events, ideas or concepts in an information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an interaction is when two or more things act on one another or have an effect on one another</w:t>
            </w:r>
          </w:p>
          <w:p w:rsid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relationships between two or more individuals, events, ideas, or concepts in an informational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specific information from the text to support an explanation of the relationships and interactions between two or more individuals, events, ideas or concepts in historical, scientific or technical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descriptions of textual elements (individuals, events, ideas or concepts) must be based on specific information in the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transitions words and phrases signal relationships between pieces of informational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transitions words to find information about relationships or interactions between pieces of informational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textual elements in one part of a text can affect or help explain elements in another part of the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0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CCSS.ELA-Literacy.RI.5.4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Determine the meaning of general academic and 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domain-specific words and phrases in a text relevant to a </w:t>
            </w:r>
            <w:r w:rsidRPr="00603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grade 5 topic or subject area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Context Clues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in Context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Choice</w:t>
            </w:r>
          </w:p>
          <w:p w:rsidR="00D209B3" w:rsidRDefault="00D209B3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EE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6035EE" w:rsidRPr="00084921">
              <w:rPr>
                <w:rFonts w:ascii="Times New Roman" w:hAnsi="Times New Roman" w:cs="Times New Roman"/>
                <w:sz w:val="24"/>
                <w:szCs w:val="24"/>
              </w:rPr>
              <w:t>se context clues from the text to determine content specific terms and phrases</w:t>
            </w:r>
          </w:p>
          <w:p w:rsidR="00603A1E" w:rsidRDefault="00603A1E" w:rsidP="0008492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cause and effect relationships and comparisons in text are types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context clues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cause and effect relationships in text to determine the meaning of an unknown word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meaning of an unfamiliar word may be signaled by a cause/effect relationship between ideas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key words may signal a comparison with an unfamiliar word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comparisons in text to determine the meaning of an unknown word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Identify key words in text that may provide clues as to the meaning of an unknown word 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common grade-appropriate Greek and Latin affixes and roots to determine the meaning of unknown words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a glossary, dictionary, or thesaurus to determine the meaning of unknown words in text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1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CCSS.ELA-Literacy.RI.5.5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Compare and contrast the overall structure (e.g., chronology, comparison, cause/effect, problem/solution) of events, ideas, concepts, or information in two or more texts.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Chronology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Structure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 Organization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chronology, comparison, cause/effect, problem/solution and description are examples of text structure formats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common signal words and transition words that indicate text structures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text structure contributes to the development of events, ideas, concepts and information within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signal words in an informational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the overall structure of two or more texts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similarities and differences in the development of events, ideas, concepts and information in two or more texts</w:t>
            </w:r>
          </w:p>
        </w:tc>
      </w:tr>
      <w:tr w:rsidR="00603A1E" w:rsidTr="00084921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Craft and Structure: </w:t>
            </w:r>
            <w:hyperlink r:id="rId22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CCSS.ELA-Literacy.RI.5.6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Analyze multiple accounts of the same event or topic, 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noting important similarities and differences in the point of view they represent.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Author’s Purpose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Author’s Perspective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 of View</w:t>
            </w: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Know an event or topic can be described in various ways by different authors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an author’s account of an event or topic is influences by his or her point of view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multiple accounts of the same event or topic can share similarities and differences based on each author’s personal point of view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the different points of view used in multiple accounts of the same event or 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 similarities and differences between multiple account of the same event or 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how an author’s point of view affects their account of an event or topic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23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CCSS.ELA-Literacy.RI.5.7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Draw on information from multiple print or digital sources, demonstrating the ability to locate an answer to a question quickly or to solve a problem efficiently.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Resources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Ask/Answer Questions</w:t>
            </w: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Problem/Solution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 informational text in print and digital formats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strategies to locate answers to questions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strategies to solve problems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information from multiple sources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Analyze information for answers to questions or problems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most effective and efficient method for answering a question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the most effective and efficient method for solving a problem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ability to answer a question quickly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Demonstrate the ability to solve a problem efficiently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Integration of Knowledge and Ideas: </w:t>
            </w:r>
            <w:hyperlink r:id="rId24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CCSS.ELA-Literacy.RI.5.8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Explain how an author uses reasons and evidence to support particular points in a text, identifying which reasons and evidence support which </w:t>
            </w:r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point(s).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Textual Evidence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Argument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particular points 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reasons are used to support particular points 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evidences are used to support particular points in a text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which reasons support particular points in a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Identify which evidence supports particular points in a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Evaluate and explain the connection between reasons and particular points in a text</w:t>
            </w:r>
          </w:p>
          <w:p w:rsidR="00084921" w:rsidRPr="00084921" w:rsidRDefault="00084921" w:rsidP="00084921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Evaluate and explain the connection between evidence and particular points in a text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>Integration of Knowledge and Ideas</w:t>
            </w: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25" w:history="1">
              <w:r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CCSS.ELA-Literacy.RI.5.9</w:t>
              </w:r>
            </w:hyperlink>
            <w:r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Integrate information from several texts on the same topic in order to write or speak about the subject knowledgeably.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B3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Integrate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Sources</w:t>
            </w: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B3" w:rsidRDefault="00D209B3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93D61" w:rsidRPr="00084921">
              <w:rPr>
                <w:rFonts w:ascii="Times New Roman" w:hAnsi="Times New Roman" w:cs="Times New Roman"/>
                <w:sz w:val="24"/>
                <w:szCs w:val="24"/>
              </w:rPr>
              <w:t>se multiple sources to write and speak about a subject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that information on a topic could come from more than one source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and gather key and relevant details/information from several texts (sources) on the same 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Categorize key and relevant details/information from several texts (sources) on the same 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Combine and organize key and relevant details/information from several texts (sources) in a logical manner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 knowledgeably about a topic integrating information gathered from several texts (sources) on the same topic</w:t>
            </w:r>
          </w:p>
          <w:p w:rsid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4921" w:rsidRPr="00084921" w:rsidRDefault="00084921" w:rsidP="000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Compose a piece of writing integrating information from several texts (sources) on the same topic</w:t>
            </w:r>
          </w:p>
        </w:tc>
      </w:tr>
      <w:tr w:rsidR="00603A1E" w:rsidTr="00084921">
        <w:trPr>
          <w:trHeight w:val="9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Range of Reading and Level of Text Complexity: </w:t>
            </w:r>
            <w:hyperlink r:id="rId26" w:history="1">
              <w:r w:rsidRPr="00603A1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CCSS.ELA-Literacy.RI.5.10</w:t>
              </w:r>
            </w:hyperlink>
            <w:r w:rsidRPr="00603A1E">
              <w:rPr>
                <w:rFonts w:ascii="Times New Roman" w:hAnsi="Times New Roman" w:cs="Times New Roman"/>
                <w:sz w:val="24"/>
                <w:szCs w:val="24"/>
              </w:rPr>
              <w:t xml:space="preserve"> By the end of the </w:t>
            </w:r>
            <w:proofErr w:type="gramStart"/>
            <w:r w:rsidRPr="00603A1E">
              <w:rPr>
                <w:rFonts w:ascii="Times New Roman" w:hAnsi="Times New Roman" w:cs="Times New Roman"/>
                <w:sz w:val="24"/>
                <w:szCs w:val="24"/>
              </w:rPr>
              <w:t>year,</w:t>
            </w:r>
            <w:proofErr w:type="gramEnd"/>
            <w:r w:rsidRPr="00603A1E">
              <w:rPr>
                <w:rFonts w:ascii="Times New Roman" w:hAnsi="Times New Roman" w:cs="Times New Roman"/>
                <w:sz w:val="24"/>
                <w:szCs w:val="24"/>
              </w:rPr>
              <w:t xml:space="preserve"> read and comprehend informational texts, including history/social studies, science, and technical texts, at the high end of the grades 4–5 text complexity band independently and proficiently.</w:t>
            </w:r>
          </w:p>
          <w:p w:rsidR="00603A1E" w:rsidRP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C7" w:rsidRDefault="004642C7" w:rsidP="0046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Comprehension</w:t>
            </w:r>
          </w:p>
          <w:p w:rsidR="004642C7" w:rsidRDefault="004642C7" w:rsidP="0046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4642C7" w:rsidRDefault="004642C7" w:rsidP="0046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</w:p>
          <w:p w:rsidR="004642C7" w:rsidRDefault="004642C7" w:rsidP="00464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Sub-Genre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084921" w:rsidRDefault="002267A6" w:rsidP="0008492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84921">
              <w:rPr>
                <w:rFonts w:ascii="Times New Roman" w:hAnsi="Times New Roman" w:cs="Times New Roman"/>
                <w:sz w:val="24"/>
                <w:szCs w:val="24"/>
              </w:rPr>
              <w:t>read independently and proficiently text at a 4-5 grade level</w:t>
            </w:r>
          </w:p>
        </w:tc>
      </w:tr>
    </w:tbl>
    <w:p w:rsidR="00603A1E" w:rsidRDefault="00603A1E"/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CCSS ELA – Foundational Skills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Unpacking the Standards – </w:t>
      </w:r>
      <w:r w:rsidRPr="00603A1E">
        <w:rPr>
          <w:rFonts w:ascii="Times New Roman" w:hAnsi="Times New Roman" w:cs="Times New Roman"/>
          <w:sz w:val="24"/>
          <w:szCs w:val="24"/>
          <w:highlight w:val="green"/>
        </w:rPr>
        <w:t>Grade 5</w:t>
      </w:r>
    </w:p>
    <w:p w:rsidR="00603A1E" w:rsidRDefault="00603A1E" w:rsidP="00603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998"/>
        <w:gridCol w:w="2790"/>
        <w:gridCol w:w="7758"/>
      </w:tblGrid>
      <w:tr w:rsidR="00603A1E" w:rsidTr="004642C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STANDARD and CCR 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CONCEPTS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know…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SKILLS</w:t>
            </w:r>
          </w:p>
          <w:p w:rsidR="00603A1E" w:rsidRDefault="00603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will be able to…</w:t>
            </w:r>
          </w:p>
        </w:tc>
      </w:tr>
      <w:tr w:rsidR="00603A1E" w:rsidTr="004642C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Phonics and Word Recognition: </w:t>
            </w:r>
          </w:p>
          <w:p w:rsidR="00603A1E" w:rsidRPr="00603A1E" w:rsidRDefault="004642C7" w:rsidP="00603A1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CCSS.ELA-Literacy.RF.5.3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Know and apply grade-level phonics and word analysis skills in decoding words.</w:t>
            </w:r>
          </w:p>
          <w:p w:rsidR="00603A1E" w:rsidRPr="00603A1E" w:rsidRDefault="004642C7" w:rsidP="00603A1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CCSS.ELA-Literacy.RF.5.3a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combined knowledge of all letter-sound correspondences, syllabication patterns, and morphology (e.g., roots and affixes) to read accurately unfamiliar multisyllabic words in context and out of context.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Pr="004642C7" w:rsidRDefault="0097580F" w:rsidP="004642C7">
            <w:pPr>
              <w:tabs>
                <w:tab w:val="num" w:pos="1242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Affixes</w:t>
            </w:r>
          </w:p>
          <w:p w:rsidR="0097580F" w:rsidRPr="004642C7" w:rsidRDefault="0097580F" w:rsidP="004642C7">
            <w:pPr>
              <w:tabs>
                <w:tab w:val="num" w:pos="1242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Base Words</w:t>
            </w:r>
          </w:p>
          <w:p w:rsidR="0097580F" w:rsidRPr="004642C7" w:rsidRDefault="0097580F" w:rsidP="004642C7">
            <w:pPr>
              <w:tabs>
                <w:tab w:val="num" w:pos="1242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Correspondences</w:t>
            </w:r>
          </w:p>
          <w:p w:rsidR="0097580F" w:rsidRPr="004642C7" w:rsidRDefault="0097580F" w:rsidP="004642C7">
            <w:pPr>
              <w:tabs>
                <w:tab w:val="num" w:pos="1242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Syllable</w:t>
            </w:r>
          </w:p>
          <w:p w:rsidR="0097580F" w:rsidRPr="004642C7" w:rsidRDefault="0097580F" w:rsidP="004642C7">
            <w:pPr>
              <w:tabs>
                <w:tab w:val="num" w:pos="1242"/>
              </w:tabs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Root Words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letter-sound correspondence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knowledge of phonics and word structure to read unfamiliar multisyllabic words</w:t>
            </w:r>
          </w:p>
          <w:p w:rsidR="0097580F" w:rsidRPr="009B468C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six syllable types</w:t>
            </w: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syllable division patterns</w:t>
            </w:r>
          </w:p>
          <w:p w:rsidR="0097580F" w:rsidRPr="009B468C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unfamiliar multisyllabic words with accuracy</w:t>
            </w: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root/base words</w:t>
            </w: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1E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Recognize affixes in words</w:t>
            </w:r>
          </w:p>
        </w:tc>
      </w:tr>
      <w:tr w:rsidR="00603A1E" w:rsidTr="004642C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A1E" w:rsidRDefault="0060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A1E" w:rsidRPr="00603A1E" w:rsidRDefault="00603A1E" w:rsidP="00603A1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A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Key Ideas and Details: </w:t>
            </w:r>
          </w:p>
          <w:p w:rsidR="00603A1E" w:rsidRPr="00603A1E" w:rsidRDefault="004642C7" w:rsidP="00603A1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CCSS.ELA-Literacy.RF.5.4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with sufficient accuracy and fluency to support comprehension.</w:t>
            </w:r>
          </w:p>
          <w:p w:rsidR="00603A1E" w:rsidRPr="00603A1E" w:rsidRDefault="004642C7" w:rsidP="00603A1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CCSS.ELA-Literacy.RF.5.4a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grade-level text with purpose and understanding.</w:t>
            </w:r>
          </w:p>
          <w:p w:rsidR="00603A1E" w:rsidRPr="00603A1E" w:rsidRDefault="004642C7" w:rsidP="00603A1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CCSS.ELA-Literacy.RF.5.4b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grade-level prose and poetry orally with accuracy, appropriate rate, and expression on successive readings.</w:t>
            </w:r>
          </w:p>
          <w:p w:rsidR="00603A1E" w:rsidRPr="00603A1E" w:rsidRDefault="004642C7" w:rsidP="00603A1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5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03A1E" w:rsidRPr="00603A1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CCSS.ELA-Literacy.RF.5.4c</w:t>
              </w:r>
            </w:hyperlink>
            <w:r w:rsidR="00603A1E" w:rsidRPr="0060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context to confirm or self-correct word recognition and understanding, rereading as necessary.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Print Concepts</w:t>
            </w:r>
          </w:p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t>Structure/Organization</w:t>
            </w:r>
          </w:p>
          <w:p w:rsidR="0097580F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t>Decode</w:t>
            </w:r>
          </w:p>
          <w:p w:rsidR="00603A1E" w:rsidRPr="0097580F" w:rsidRDefault="0097580F" w:rsidP="0097580F">
            <w:pPr>
              <w:pStyle w:val="ListParagraph"/>
              <w:numPr>
                <w:ilvl w:val="0"/>
                <w:numId w:val="11"/>
              </w:numPr>
              <w:tabs>
                <w:tab w:val="clear" w:pos="720"/>
                <w:tab w:val="num" w:pos="1062"/>
              </w:tabs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975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Context Clues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0F" w:rsidRDefault="004642C7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7580F">
              <w:rPr>
                <w:rFonts w:ascii="Times New Roman" w:hAnsi="Times New Roman" w:cs="Times New Roman"/>
                <w:sz w:val="24"/>
                <w:szCs w:val="24"/>
              </w:rPr>
              <w:t>.4a</w:t>
            </w:r>
          </w:p>
          <w:p w:rsidR="0097580F" w:rsidRPr="009B468C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>Know that print has a message</w:t>
            </w:r>
          </w:p>
          <w:p w:rsidR="0097580F" w:rsidRPr="009B468C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>Know there are different reasons for reading</w:t>
            </w:r>
          </w:p>
          <w:p w:rsidR="0097580F" w:rsidRPr="009B468C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>Determine a purpose for reading</w:t>
            </w:r>
          </w:p>
          <w:p w:rsidR="0097580F" w:rsidRPr="009B468C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 xml:space="preserve">Orally read </w:t>
            </w:r>
            <w:r w:rsidR="004642C7">
              <w:rPr>
                <w:rFonts w:ascii="Times New Roman" w:hAnsi="Times New Roman" w:cs="Times New Roman"/>
                <w:sz w:val="24"/>
                <w:szCs w:val="24"/>
              </w:rPr>
              <w:t>grade-level</w:t>
            </w: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 xml:space="preserve"> text for a specific purpose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B468C">
              <w:rPr>
                <w:rFonts w:ascii="Times New Roman" w:hAnsi="Times New Roman" w:cs="Times New Roman"/>
                <w:sz w:val="24"/>
                <w:szCs w:val="24"/>
              </w:rPr>
              <w:t>Tell or explain about what is read</w:t>
            </w: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0F" w:rsidRDefault="004642C7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0F">
              <w:rPr>
                <w:rFonts w:ascii="Times New Roman" w:hAnsi="Times New Roman" w:cs="Times New Roman"/>
                <w:sz w:val="24"/>
                <w:szCs w:val="24"/>
              </w:rPr>
              <w:t>.4b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few or no errors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at an appropriate rate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includes reading with expression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fluency improves with repeated readings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automaticity means reading words quickly and easily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structure and organization of prose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the structure and organization of poetry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reading poetry may require reading with rhythm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Know reading poetry has an emphasis on phrasing </w:t>
            </w:r>
          </w:p>
          <w:p w:rsidR="0097580F" w:rsidRDefault="004642C7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Adjust</w:t>
            </w:r>
            <w:r w:rsidR="0097580F">
              <w:rPr>
                <w:rFonts w:ascii="Times New Roman" w:hAnsi="Times New Roman" w:cs="Times New Roman"/>
                <w:sz w:val="24"/>
                <w:szCs w:val="24"/>
              </w:rPr>
              <w:t xml:space="preserve"> rate of reading to match the purpose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 appropriate phrasing when reading poetry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orally prose and poetry with automaticity (accuracy and rate)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orally prose and poetry with expression</w:t>
            </w:r>
          </w:p>
          <w:p w:rsidR="0097580F" w:rsidRDefault="0097580F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80F" w:rsidRDefault="004642C7" w:rsidP="0097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80F">
              <w:rPr>
                <w:rFonts w:ascii="Times New Roman" w:hAnsi="Times New Roman" w:cs="Times New Roman"/>
                <w:sz w:val="24"/>
                <w:szCs w:val="24"/>
              </w:rPr>
              <w:t>.4c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strategies for decoding words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Know rereading can improve understanding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or change the pronunciation of a word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context to confirm what I have read makes sense</w:t>
            </w:r>
          </w:p>
          <w:p w:rsidR="0097580F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Reread if something does not make sense</w:t>
            </w:r>
          </w:p>
          <w:p w:rsidR="00603A1E" w:rsidRDefault="0097580F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42C7">
              <w:rPr>
                <w:rFonts w:ascii="Times New Roman" w:hAnsi="Times New Roman" w:cs="Times New Roman"/>
                <w:sz w:val="24"/>
                <w:szCs w:val="24"/>
              </w:rPr>
              <w:t>Make changes to improve my understanding after rereading</w:t>
            </w:r>
          </w:p>
          <w:p w:rsidR="004642C7" w:rsidRPr="004642C7" w:rsidRDefault="004642C7" w:rsidP="0097580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corrections while reading orally</w:t>
            </w:r>
            <w:bookmarkStart w:id="0" w:name="_GoBack"/>
            <w:bookmarkEnd w:id="0"/>
          </w:p>
        </w:tc>
      </w:tr>
    </w:tbl>
    <w:p w:rsidR="00603A1E" w:rsidRDefault="00603A1E" w:rsidP="00D209B3"/>
    <w:sectPr w:rsidR="00603A1E" w:rsidSect="00603A1E">
      <w:footerReference w:type="default" r:id="rId3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B1" w:rsidRDefault="006A2CB1" w:rsidP="00714BD6">
      <w:pPr>
        <w:spacing w:after="0" w:line="240" w:lineRule="auto"/>
      </w:pPr>
      <w:r>
        <w:separator/>
      </w:r>
    </w:p>
  </w:endnote>
  <w:endnote w:type="continuationSeparator" w:id="0">
    <w:p w:rsidR="006A2CB1" w:rsidRDefault="006A2CB1" w:rsidP="0071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F3" w:rsidRDefault="007A75F3" w:rsidP="00714BD6">
    <w:pPr>
      <w:pStyle w:val="Footer"/>
      <w:jc w:val="right"/>
    </w:pPr>
    <w:r>
      <w:t>UCLA PLI Leadership Project: ELA CCSS, N. Scheppers</w:t>
    </w:r>
  </w:p>
  <w:p w:rsidR="007A75F3" w:rsidRDefault="007A7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B1" w:rsidRDefault="006A2CB1" w:rsidP="00714BD6">
      <w:pPr>
        <w:spacing w:after="0" w:line="240" w:lineRule="auto"/>
      </w:pPr>
      <w:r>
        <w:separator/>
      </w:r>
    </w:p>
  </w:footnote>
  <w:footnote w:type="continuationSeparator" w:id="0">
    <w:p w:rsidR="006A2CB1" w:rsidRDefault="006A2CB1" w:rsidP="00714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ED1"/>
    <w:multiLevelType w:val="multilevel"/>
    <w:tmpl w:val="230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51830"/>
    <w:multiLevelType w:val="multilevel"/>
    <w:tmpl w:val="922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34F21"/>
    <w:multiLevelType w:val="multilevel"/>
    <w:tmpl w:val="BA5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A6EEA"/>
    <w:multiLevelType w:val="hybridMultilevel"/>
    <w:tmpl w:val="9416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54F4"/>
    <w:multiLevelType w:val="multilevel"/>
    <w:tmpl w:val="C9CA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D5C70"/>
    <w:multiLevelType w:val="multilevel"/>
    <w:tmpl w:val="13D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40D4"/>
    <w:multiLevelType w:val="multilevel"/>
    <w:tmpl w:val="922AE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2415E8"/>
    <w:multiLevelType w:val="multilevel"/>
    <w:tmpl w:val="13D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B177B"/>
    <w:multiLevelType w:val="hybridMultilevel"/>
    <w:tmpl w:val="62828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94BCA"/>
    <w:multiLevelType w:val="hybridMultilevel"/>
    <w:tmpl w:val="B300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64E8F"/>
    <w:multiLevelType w:val="hybridMultilevel"/>
    <w:tmpl w:val="FF5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54179"/>
    <w:multiLevelType w:val="multilevel"/>
    <w:tmpl w:val="F05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43CB2"/>
    <w:multiLevelType w:val="hybridMultilevel"/>
    <w:tmpl w:val="95A8D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617E1A"/>
    <w:multiLevelType w:val="multilevel"/>
    <w:tmpl w:val="18B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72E4D"/>
    <w:multiLevelType w:val="multilevel"/>
    <w:tmpl w:val="230C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25FBA"/>
    <w:multiLevelType w:val="multilevel"/>
    <w:tmpl w:val="C9CA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A56EB"/>
    <w:multiLevelType w:val="hybridMultilevel"/>
    <w:tmpl w:val="683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B6624"/>
    <w:multiLevelType w:val="hybridMultilevel"/>
    <w:tmpl w:val="7C96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3B1AF6"/>
    <w:multiLevelType w:val="hybridMultilevel"/>
    <w:tmpl w:val="0524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23BD3"/>
    <w:multiLevelType w:val="multilevel"/>
    <w:tmpl w:val="96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C6FAF"/>
    <w:multiLevelType w:val="hybridMultilevel"/>
    <w:tmpl w:val="97D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627867"/>
    <w:multiLevelType w:val="hybridMultilevel"/>
    <w:tmpl w:val="E724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17DAB"/>
    <w:multiLevelType w:val="hybridMultilevel"/>
    <w:tmpl w:val="FCF0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E0031"/>
    <w:multiLevelType w:val="multilevel"/>
    <w:tmpl w:val="F05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674B3D"/>
    <w:multiLevelType w:val="multilevel"/>
    <w:tmpl w:val="4BB2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5554"/>
    <w:multiLevelType w:val="multilevel"/>
    <w:tmpl w:val="9888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BF03DB"/>
    <w:multiLevelType w:val="multilevel"/>
    <w:tmpl w:val="0E5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667BA4"/>
    <w:multiLevelType w:val="hybridMultilevel"/>
    <w:tmpl w:val="4854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72888"/>
    <w:multiLevelType w:val="hybridMultilevel"/>
    <w:tmpl w:val="58040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0821D3"/>
    <w:multiLevelType w:val="hybridMultilevel"/>
    <w:tmpl w:val="C5A2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D1279"/>
    <w:multiLevelType w:val="hybridMultilevel"/>
    <w:tmpl w:val="2A3C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10002A"/>
    <w:multiLevelType w:val="hybridMultilevel"/>
    <w:tmpl w:val="06B8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43DBD"/>
    <w:multiLevelType w:val="multilevel"/>
    <w:tmpl w:val="79D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2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32"/>
  </w:num>
  <w:num w:numId="10">
    <w:abstractNumId w:val="2"/>
  </w:num>
  <w:num w:numId="11">
    <w:abstractNumId w:val="24"/>
  </w:num>
  <w:num w:numId="12">
    <w:abstractNumId w:val="22"/>
  </w:num>
  <w:num w:numId="13">
    <w:abstractNumId w:val="5"/>
  </w:num>
  <w:num w:numId="14">
    <w:abstractNumId w:val="23"/>
  </w:num>
  <w:num w:numId="15">
    <w:abstractNumId w:val="14"/>
  </w:num>
  <w:num w:numId="16">
    <w:abstractNumId w:val="15"/>
  </w:num>
  <w:num w:numId="17">
    <w:abstractNumId w:val="1"/>
  </w:num>
  <w:num w:numId="18">
    <w:abstractNumId w:val="8"/>
  </w:num>
  <w:num w:numId="19">
    <w:abstractNumId w:val="12"/>
  </w:num>
  <w:num w:numId="20">
    <w:abstractNumId w:val="27"/>
  </w:num>
  <w:num w:numId="21">
    <w:abstractNumId w:val="28"/>
  </w:num>
  <w:num w:numId="22">
    <w:abstractNumId w:val="29"/>
  </w:num>
  <w:num w:numId="23">
    <w:abstractNumId w:val="19"/>
  </w:num>
  <w:num w:numId="24">
    <w:abstractNumId w:val="18"/>
  </w:num>
  <w:num w:numId="25">
    <w:abstractNumId w:val="3"/>
  </w:num>
  <w:num w:numId="26">
    <w:abstractNumId w:val="10"/>
  </w:num>
  <w:num w:numId="27">
    <w:abstractNumId w:val="9"/>
  </w:num>
  <w:num w:numId="28">
    <w:abstractNumId w:val="31"/>
  </w:num>
  <w:num w:numId="29">
    <w:abstractNumId w:val="17"/>
  </w:num>
  <w:num w:numId="30">
    <w:abstractNumId w:val="20"/>
  </w:num>
  <w:num w:numId="31">
    <w:abstractNumId w:val="16"/>
  </w:num>
  <w:num w:numId="32">
    <w:abstractNumId w:val="3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1E"/>
    <w:rsid w:val="00076EEF"/>
    <w:rsid w:val="00084921"/>
    <w:rsid w:val="00085B54"/>
    <w:rsid w:val="000C715D"/>
    <w:rsid w:val="002267A6"/>
    <w:rsid w:val="00260B6D"/>
    <w:rsid w:val="00383E1E"/>
    <w:rsid w:val="004108DF"/>
    <w:rsid w:val="004642C7"/>
    <w:rsid w:val="00493D61"/>
    <w:rsid w:val="004C55BF"/>
    <w:rsid w:val="00560517"/>
    <w:rsid w:val="005E1601"/>
    <w:rsid w:val="006035EE"/>
    <w:rsid w:val="00603A1E"/>
    <w:rsid w:val="0065672A"/>
    <w:rsid w:val="006A2CB1"/>
    <w:rsid w:val="00714BD6"/>
    <w:rsid w:val="007A75F3"/>
    <w:rsid w:val="007F3275"/>
    <w:rsid w:val="008261FA"/>
    <w:rsid w:val="00840646"/>
    <w:rsid w:val="00842143"/>
    <w:rsid w:val="00843655"/>
    <w:rsid w:val="0097580F"/>
    <w:rsid w:val="00B76812"/>
    <w:rsid w:val="00BE7BFB"/>
    <w:rsid w:val="00D07B58"/>
    <w:rsid w:val="00D209B3"/>
    <w:rsid w:val="00D731DB"/>
    <w:rsid w:val="00E062E7"/>
    <w:rsid w:val="00E458E6"/>
    <w:rsid w:val="00E53ACE"/>
    <w:rsid w:val="00F25CF7"/>
    <w:rsid w:val="00F67CEC"/>
    <w:rsid w:val="00FA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03A1E"/>
    <w:rPr>
      <w:strike w:val="0"/>
      <w:dstrike w:val="0"/>
      <w:color w:val="8A200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1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D6"/>
  </w:style>
  <w:style w:type="paragraph" w:styleId="Footer">
    <w:name w:val="footer"/>
    <w:basedOn w:val="Normal"/>
    <w:link w:val="FooterChar"/>
    <w:uiPriority w:val="99"/>
    <w:unhideWhenUsed/>
    <w:rsid w:val="0071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D6"/>
  </w:style>
  <w:style w:type="paragraph" w:styleId="BalloonText">
    <w:name w:val="Balloon Text"/>
    <w:basedOn w:val="Normal"/>
    <w:link w:val="BalloonTextChar"/>
    <w:uiPriority w:val="99"/>
    <w:semiHidden/>
    <w:unhideWhenUsed/>
    <w:rsid w:val="0071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03A1E"/>
    <w:rPr>
      <w:strike w:val="0"/>
      <w:dstrike w:val="0"/>
      <w:color w:val="8A200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1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D6"/>
  </w:style>
  <w:style w:type="paragraph" w:styleId="Footer">
    <w:name w:val="footer"/>
    <w:basedOn w:val="Normal"/>
    <w:link w:val="FooterChar"/>
    <w:uiPriority w:val="99"/>
    <w:unhideWhenUsed/>
    <w:rsid w:val="00714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D6"/>
  </w:style>
  <w:style w:type="paragraph" w:styleId="BalloonText">
    <w:name w:val="Balloon Text"/>
    <w:basedOn w:val="Normal"/>
    <w:link w:val="BalloonTextChar"/>
    <w:uiPriority w:val="99"/>
    <w:semiHidden/>
    <w:unhideWhenUsed/>
    <w:rsid w:val="00714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413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9769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600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41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9337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3538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816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360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L/5/1/" TargetMode="External"/><Relationship Id="rId13" Type="http://schemas.openxmlformats.org/officeDocument/2006/relationships/hyperlink" Target="http://www.corestandards.org/ELA-Literacy/RL/5/6/" TargetMode="External"/><Relationship Id="rId18" Type="http://schemas.openxmlformats.org/officeDocument/2006/relationships/hyperlink" Target="http://www.corestandards.org/ELA-Literacy/RI/5/2/" TargetMode="External"/><Relationship Id="rId26" Type="http://schemas.openxmlformats.org/officeDocument/2006/relationships/hyperlink" Target="http://www.corestandards.org/ELA-Literacy/RI/5/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restandards.org/ELA-Literacy/RI/5/5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restandards.org/ELA-Literacy/RL/5/5/" TargetMode="External"/><Relationship Id="rId17" Type="http://schemas.openxmlformats.org/officeDocument/2006/relationships/hyperlink" Target="http://www.corestandards.org/ELA-Literacy/RI/5/1/" TargetMode="External"/><Relationship Id="rId25" Type="http://schemas.openxmlformats.org/officeDocument/2006/relationships/hyperlink" Target="http://www.corestandards.org/ELA-Literacy/RI/5/9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orestandards.org/ELA-Literacy/RL/5/10/" TargetMode="External"/><Relationship Id="rId20" Type="http://schemas.openxmlformats.org/officeDocument/2006/relationships/hyperlink" Target="http://www.corestandards.org/ELA-Literacy/RI/5/4/" TargetMode="External"/><Relationship Id="rId29" Type="http://schemas.openxmlformats.org/officeDocument/2006/relationships/hyperlink" Target="http://www.corestandards.org/ELA-Literacy/RF/5/4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restandards.org/ELA-Literacy/RL/5/4/" TargetMode="External"/><Relationship Id="rId24" Type="http://schemas.openxmlformats.org/officeDocument/2006/relationships/hyperlink" Target="http://www.corestandards.org/ELA-Literacy/RI/5/8/" TargetMode="External"/><Relationship Id="rId32" Type="http://schemas.openxmlformats.org/officeDocument/2006/relationships/hyperlink" Target="http://www.corestandards.org/ELA-Literacy/RF/5/4/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estandards.org/ELA-Literacy/RL/5/9/" TargetMode="External"/><Relationship Id="rId23" Type="http://schemas.openxmlformats.org/officeDocument/2006/relationships/hyperlink" Target="http://www.corestandards.org/ELA-Literacy/RI/5/7/" TargetMode="External"/><Relationship Id="rId28" Type="http://schemas.openxmlformats.org/officeDocument/2006/relationships/hyperlink" Target="http://www.corestandards.org/ELA-Literacy/RF/5/3/a/" TargetMode="External"/><Relationship Id="rId10" Type="http://schemas.openxmlformats.org/officeDocument/2006/relationships/hyperlink" Target="http://www.corestandards.org/ELA-Literacy/RL/5/3/" TargetMode="External"/><Relationship Id="rId19" Type="http://schemas.openxmlformats.org/officeDocument/2006/relationships/hyperlink" Target="http://www.corestandards.org/ELA-Literacy/RI/5/3/" TargetMode="External"/><Relationship Id="rId31" Type="http://schemas.openxmlformats.org/officeDocument/2006/relationships/hyperlink" Target="http://www.corestandards.org/ELA-Literacy/RF/5/4/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estandards.org/ELA-Literacy/RL/5/2/" TargetMode="External"/><Relationship Id="rId14" Type="http://schemas.openxmlformats.org/officeDocument/2006/relationships/hyperlink" Target="http://www.corestandards.org/ELA-Literacy/RL/5/7/" TargetMode="External"/><Relationship Id="rId22" Type="http://schemas.openxmlformats.org/officeDocument/2006/relationships/hyperlink" Target="http://www.corestandards.org/ELA-Literacy/RI/5/6/" TargetMode="External"/><Relationship Id="rId27" Type="http://schemas.openxmlformats.org/officeDocument/2006/relationships/hyperlink" Target="http://www.corestandards.org/ELA-Literacy/RF/5/3/" TargetMode="External"/><Relationship Id="rId30" Type="http://schemas.openxmlformats.org/officeDocument/2006/relationships/hyperlink" Target="http://www.corestandards.org/ELA-Literacy/RF/5/4/a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Scheppers</dc:creator>
  <cp:lastModifiedBy>Nicole Scheppers</cp:lastModifiedBy>
  <cp:revision>3</cp:revision>
  <cp:lastPrinted>2013-09-26T21:20:00Z</cp:lastPrinted>
  <dcterms:created xsi:type="dcterms:W3CDTF">2013-10-25T16:04:00Z</dcterms:created>
  <dcterms:modified xsi:type="dcterms:W3CDTF">2013-10-25T16:12:00Z</dcterms:modified>
</cp:coreProperties>
</file>