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1" w:rsidRPr="00C54B5A" w:rsidRDefault="00C54B5A" w:rsidP="00C54B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54B5A">
        <w:rPr>
          <w:rFonts w:ascii="Times New Roman" w:hAnsi="Times New Roman" w:cs="Times New Roman"/>
          <w:b/>
          <w:sz w:val="40"/>
          <w:szCs w:val="40"/>
        </w:rPr>
        <w:t>CCSS ELA – Reading: Literature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C54B5A">
        <w:rPr>
          <w:rFonts w:ascii="Times New Roman" w:hAnsi="Times New Roman" w:cs="Times New Roman"/>
          <w:sz w:val="24"/>
          <w:szCs w:val="24"/>
          <w:highlight w:val="yellow"/>
        </w:rPr>
        <w:t>Grade K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448"/>
        <w:gridCol w:w="3420"/>
        <w:gridCol w:w="6678"/>
      </w:tblGrid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420" w:type="dxa"/>
          </w:tcPr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6678" w:type="dxa"/>
          </w:tcPr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C54B5A" w:rsidRPr="00C54B5A" w:rsidRDefault="00C54B5A" w:rsidP="00C5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CCSS.ELA-Literacy.RL.K.1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ask and answer questions about key details in a text.</w:t>
            </w:r>
          </w:p>
          <w:p w:rsidR="00C54B5A" w:rsidRPr="00C54B5A" w:rsidRDefault="00C54B5A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Asking Questions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Answering Questions</w:t>
            </w:r>
          </w:p>
          <w:p w:rsidR="0066498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  <w:r w:rsidR="0066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6B5F">
              <w:rPr>
                <w:rFonts w:ascii="Times New Roman" w:hAnsi="Times New Roman" w:cs="Times New Roman"/>
                <w:sz w:val="24"/>
                <w:szCs w:val="24"/>
              </w:rPr>
              <w:t xml:space="preserve">sk and answer 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 a text with teacher’s help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detail is a part of the story that will help to understand the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question needs an answer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questions often begin with who, what, where, when, and why and use those words to ask questions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means words that are written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difference between a question and an answer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 to a story and decide which parts best help to understand the story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CCSS.ELA-Literacy.RL.K.2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retell familiar stories, including key details.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Retell/Summarize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of Events (Plot)</w:t>
            </w: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219DA">
              <w:rPr>
                <w:rFonts w:ascii="Times New Roman" w:hAnsi="Times New Roman" w:cs="Times New Roman"/>
                <w:sz w:val="24"/>
                <w:szCs w:val="24"/>
              </w:rPr>
              <w:t>etell stories including key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tail with prompting and support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details are a part of the story that helps to understand the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retelling a story includes a beginning, middle and end in order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 to a story and decide which parts are the most important to use when retelling a story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CCSS.ELA-Literacy.RL.K.3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identify characters, settings, and major events in a story.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Elements of Literature: Characters, Setting, and Major Events in a story</w:t>
            </w:r>
          </w:p>
        </w:tc>
        <w:tc>
          <w:tcPr>
            <w:tcW w:w="6678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0831">
              <w:rPr>
                <w:rFonts w:ascii="Times New Roman" w:hAnsi="Times New Roman" w:cs="Times New Roman"/>
                <w:sz w:val="24"/>
                <w:szCs w:val="24"/>
              </w:rPr>
              <w:t>dentify characters, settings, and major events in 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tory with prompting and support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character is a person or creature in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the setting is where and when a story takes place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major event is something that happens in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characters in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setting of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major events in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stories have characters, settings and major events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details in a text to identify the main events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Craft and Structure:</w:t>
            </w:r>
          </w:p>
          <w:p w:rsidR="00C54B5A" w:rsidRPr="00C54B5A" w:rsidRDefault="00751CB3" w:rsidP="00C54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CCSS.ELA-Literacy.RL.K.4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questions about unknown words in a text.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in Context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751CB3" w:rsidRPr="00C54B5A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</w:tc>
        <w:tc>
          <w:tcPr>
            <w:tcW w:w="6678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and answer questions about </w:t>
            </w:r>
            <w:r w:rsidR="00742C9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/word choice in a text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ask a question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question has an answer and the answer is a statement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answer to a questions will help understand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new words with the help of the words already known and the pictures from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and answer questions about an unknown word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</w:p>
          <w:p w:rsidR="00C54B5A" w:rsidRPr="00C54B5A" w:rsidRDefault="00751CB3" w:rsidP="00C54B5A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CCSS.ELA-Literacy.RL.K.5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common types of texts (e.g., storybooks, poems).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42C9D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Text</w:t>
            </w:r>
          </w:p>
          <w:p w:rsidR="00751CB3" w:rsidRPr="00C54B5A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Fiction/Nonfiction</w:t>
            </w:r>
          </w:p>
        </w:tc>
        <w:tc>
          <w:tcPr>
            <w:tcW w:w="6678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common types of texts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text is written words that are being read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storybook is a book that tells a story or many stories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poem is a text that has rhythm and something rhyming words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rhythm is a pattern of movement or sound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rhyming words have the same middle and ending sounds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song is a piece of music that sometimes has words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informational text will teach some type of information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fiction refers to a text about imaginary events and people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storybooks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poems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songs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informational texts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fiction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Craft and Structure:</w:t>
            </w:r>
          </w:p>
          <w:p w:rsidR="00C54B5A" w:rsidRPr="00C54B5A" w:rsidRDefault="00751CB3" w:rsidP="00C54B5A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CCSS.ELA-Literacy.RL.K.6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name the author and illustrator of a story and define the role of each in telling the story.</w:t>
            </w:r>
          </w:p>
          <w:p w:rsidR="00C54B5A" w:rsidRPr="00C54B5A" w:rsidRDefault="00C54B5A" w:rsidP="00C54B5A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009C5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</w:p>
          <w:p w:rsidR="004009C5" w:rsidRPr="00C54B5A" w:rsidRDefault="004009C5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C54B5A" w:rsidRDefault="00751E1B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define author and illustr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>ator with prompting and support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author is the person who wrote the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illustrator is the person who made or drew the pictures for the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illustrations are pictures that match the meaning of words the author has written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that an author tells the story through the words that he or she writes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that an illustrators helps tell the story by making pictures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Ideas:</w:t>
            </w:r>
          </w:p>
          <w:p w:rsidR="00C54B5A" w:rsidRPr="00C54B5A" w:rsidRDefault="00751CB3" w:rsidP="00C54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CCSS.ELA-Literacy.RL.K.7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describe the relationship between illustrations and the story in which they appear (e.g., what 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moment in a story an illustration depicts).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</w:t>
            </w: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Events</w:t>
            </w:r>
          </w:p>
        </w:tc>
        <w:tc>
          <w:tcPr>
            <w:tcW w:w="6678" w:type="dxa"/>
          </w:tcPr>
          <w:p w:rsidR="00C54B5A" w:rsidRDefault="004009C5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Match the illustrations 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 xml:space="preserve">of a text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>events in the story they depict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pictures help tell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illustration that describes a specific event in the text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how pictures help to understand a story</w:t>
            </w: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(RL.K.8 not applicable to literature)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BFBFBF" w:themeFill="background1" w:themeFillShade="BF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54B5A" w:rsidRPr="00C54B5A" w:rsidRDefault="00751CB3" w:rsidP="00C54B5A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CCSS.ELA-Literacy.RL.K.9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compare and contrast the adventures and experiences of characters in familiar stories.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3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  <w:p w:rsidR="00751CB3" w:rsidRPr="00C54B5A" w:rsidRDefault="00751CB3" w:rsidP="003C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</w:tc>
        <w:tc>
          <w:tcPr>
            <w:tcW w:w="6678" w:type="dxa"/>
          </w:tcPr>
          <w:p w:rsidR="00C54B5A" w:rsidRDefault="003C5B8B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the adventures and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 xml:space="preserve"> experiences of characters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character is a person or creature in a story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an adventure or experience is an exciting the character participate in 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two adventures or experiences can be shown to be similar or difference (compare/contrast)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characters’ adventures or experiences can be compared and contrasted between stories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Range of Reading and Level of Text Complexity:</w:t>
            </w:r>
          </w:p>
          <w:p w:rsidR="00C54B5A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4B5A" w:rsidRPr="00C54B5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CCSS.ELA-Literacy.RL.K.10</w:t>
              </w:r>
            </w:hyperlink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Actively </w:t>
            </w:r>
            <w:proofErr w:type="gramStart"/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gramEnd"/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in group reading activities with purpose and understanding.</w:t>
            </w:r>
          </w:p>
        </w:tc>
        <w:tc>
          <w:tcPr>
            <w:tcW w:w="3420" w:type="dxa"/>
          </w:tcPr>
          <w:p w:rsid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6678" w:type="dxa"/>
          </w:tcPr>
          <w:p w:rsidR="00C54B5A" w:rsidRDefault="003C5B8B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 xml:space="preserve">grade appropriate texts across multiple genres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groups</w:t>
            </w:r>
            <w:r w:rsidR="00751CB3">
              <w:rPr>
                <w:rFonts w:ascii="Times New Roman" w:hAnsi="Times New Roman" w:cs="Times New Roman"/>
                <w:sz w:val="24"/>
                <w:szCs w:val="24"/>
              </w:rPr>
              <w:t xml:space="preserve"> with purpose and understanding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with fluency and accuracy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comprehend at a K grade level (in groups and independently)</w:t>
            </w:r>
          </w:p>
          <w:p w:rsidR="00751CB3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54B5A">
        <w:rPr>
          <w:rFonts w:ascii="Times New Roman" w:hAnsi="Times New Roman" w:cs="Times New Roman"/>
          <w:b/>
          <w:sz w:val="40"/>
          <w:szCs w:val="40"/>
        </w:rPr>
        <w:t>CCSS ELA – Reading: Informational Text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C54B5A">
        <w:rPr>
          <w:rFonts w:ascii="Times New Roman" w:hAnsi="Times New Roman" w:cs="Times New Roman"/>
          <w:sz w:val="24"/>
          <w:szCs w:val="24"/>
          <w:highlight w:val="yellow"/>
        </w:rPr>
        <w:t>Grade K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448"/>
        <w:gridCol w:w="3420"/>
        <w:gridCol w:w="6678"/>
      </w:tblGrid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448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420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6678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Default="00751CB3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CCSS.ELA-Literacy.RI.K.1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ask 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answer questions about key details in a text.</w:t>
            </w:r>
          </w:p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Ask/Answer Questions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 Text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detail is a piece of information that helps with the understanding of an informational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 question needs an answer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text refers to the written word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create a question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answer a question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details in informational text to support an answer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difference between a question and a statement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CCSS.ELA-Literacy.RI.K.2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identify the main topic and retell key details of a text.</w:t>
            </w:r>
          </w:p>
          <w:p w:rsidR="00C54B5A" w:rsidRPr="00C54B5A" w:rsidRDefault="00C54B5A" w:rsidP="00C54B5A">
            <w:pPr>
              <w:shd w:val="clear" w:color="auto" w:fill="FFFFFF"/>
              <w:spacing w:before="100" w:before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Idea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of Events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the main topic is what an informational text is mostly about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key detail is a piece of information that will help to understand the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 which parts of an informational text are the most important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out the main topic of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 key details of an informational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key details in sequential order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CCSS.ELA-Literacy.RI.K.3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describe the connection between two individuals, events, ideas, or pieces of information in a text.</w:t>
            </w:r>
          </w:p>
          <w:p w:rsidR="00C54B5A" w:rsidRPr="00C54B5A" w:rsidRDefault="00C54B5A" w:rsidP="00C54B5A">
            <w:pPr>
              <w:shd w:val="clear" w:color="auto" w:fill="FFFFFF"/>
              <w:spacing w:before="100" w:before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Connections (text-to-text, text-to-self, text-to-world)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connection is a relationship between two parts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individuals, events, ideas and pieces of information in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an author sometimes makes connections between two individuals, events, ideas or pieces of information in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two individuals, events, ideas or pieces of information in a text are connected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Craft and Structure: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CCSS.ELA-Literacy.RI.K.4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ask 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answer questions about unknown words in a text.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Ask/Answer Questions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Knowledge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ask a questions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question has an answer and the answer is a statement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answer to a question will help to understand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new words with the help of the words already known and the pictures from the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and answer questions about an unknown word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CCSS.ELA-Literacy.RI.K.5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the front cover, back cover, and title page of a book.</w:t>
            </w:r>
          </w:p>
          <w:p w:rsidR="00C54B5A" w:rsidRPr="00C54B5A" w:rsidRDefault="00C54B5A" w:rsidP="00C54B5A">
            <w:pPr>
              <w:shd w:val="clear" w:color="auto" w:fill="FFFFFF"/>
              <w:spacing w:before="100" w:before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a Book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book is a written or printed work consisting of many bound pages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book has a covering that protects the pages and binds the pages together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front cover of the book is located on the front of the book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book has a back cover located on the back of the book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front cover of a book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back cover of a book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title page is at the front of the book and contains the title, author and publisher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Craft and Structure: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CCSS.ELA-Literacy.RI.K.6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 the author and illustrator of a text and define the role of each in presenting the ideas or information in a text.</w:t>
            </w:r>
          </w:p>
        </w:tc>
        <w:tc>
          <w:tcPr>
            <w:tcW w:w="342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author is the person who writes the words of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an illustrator is the person who makes or draws the pictures for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illustrations are pictures that provide information or ideas in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words and the illustrations work together to give information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Explain how the words and the illustrations work together to give information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Ideas:</w:t>
            </w:r>
          </w:p>
          <w:p w:rsidR="00C54B5A" w:rsidRDefault="00751CB3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CCSS.ELA-Literacy.RI.K.7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describe the relationship between illustrations and the text in which they appear (e.g., what person, place, thing, or idea in the text an illustration depicts).</w:t>
            </w:r>
          </w:p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illustrations, including photographs and drawings, help to understand informational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illustrations help to understand the people, places, things or ideas in informational text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Integration of Knowledge and Ideas:</w:t>
            </w:r>
          </w:p>
          <w:p w:rsidR="00C54B5A" w:rsidRPr="00C54B5A" w:rsidRDefault="00751CB3" w:rsidP="00C54B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CCSS.ELA-Literacy.RI.K.8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identify the reasons an author gives to support points in a text.</w:t>
            </w:r>
          </w:p>
          <w:p w:rsidR="00C54B5A" w:rsidRPr="00C54B5A" w:rsidRDefault="00C54B5A" w:rsidP="00C54B5A">
            <w:pPr>
              <w:shd w:val="clear" w:color="auto" w:fill="FFFFFF"/>
              <w:spacing w:before="100" w:before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points are pieces of information an author gives the reader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provide reasons to support their points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reasons an author gives to support points in a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author gives support for their points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54B5A" w:rsidRDefault="00751CB3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CCSS.ELA-Literacy.RI.K.9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prompting and support, identify basic similarities in and differences between two texts on the same topic (e.g., in illustrations, descriptions, or procedures).</w:t>
            </w:r>
          </w:p>
          <w:p w:rsidR="00C54B5A" w:rsidRPr="00C54B5A" w:rsidRDefault="00C54B5A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Similarities/Differences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similarities are the ways in which two or more things are alike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differences are the ways in which two or more things are not alike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illustrations are pictures and diagrams that support the ideas in informational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descriptions in information text are words that describe ideas or things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procedures are steps that go in order to do or make things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similarities and differences between two informational texts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similarities and differences between two informational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texts on the same topic using descriptions in the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similarities and differences between two informational texts on the same topic using procedures listed in the text</w:t>
            </w:r>
          </w:p>
        </w:tc>
      </w:tr>
      <w:tr w:rsidR="00C54B5A" w:rsidRPr="00C54B5A" w:rsidTr="00751CB3">
        <w:trPr>
          <w:trHeight w:val="98"/>
        </w:trPr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Range of Reading and Level of Text Complexity:</w:t>
            </w:r>
          </w:p>
          <w:p w:rsidR="00C54B5A" w:rsidRPr="00C54B5A" w:rsidRDefault="00751CB3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C54B5A" w:rsidRPr="00C54B5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CCSS.ELA-Literacy.RI.K.10</w:t>
              </w:r>
            </w:hyperlink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Actively </w:t>
            </w:r>
            <w:proofErr w:type="gramStart"/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gramEnd"/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in group reading activities with purpose and understanding.</w:t>
            </w:r>
          </w:p>
          <w:p w:rsidR="00C54B5A" w:rsidRPr="00C54B5A" w:rsidRDefault="00C54B5A" w:rsidP="00C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C54B5A" w:rsidRPr="00C54B5A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6678" w:type="dxa"/>
          </w:tcPr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grade appropriate texts across multiple genres in groups with purpose and understanding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with fluency and accuracy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comprehend at a K grade level (in groups and independently)</w:t>
            </w:r>
          </w:p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54B5A">
        <w:rPr>
          <w:rFonts w:ascii="Times New Roman" w:hAnsi="Times New Roman" w:cs="Times New Roman"/>
          <w:b/>
          <w:sz w:val="40"/>
          <w:szCs w:val="40"/>
        </w:rPr>
        <w:t>CCSS ELA – Reading: Foundational Skills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C54B5A">
        <w:rPr>
          <w:rFonts w:ascii="Times New Roman" w:hAnsi="Times New Roman" w:cs="Times New Roman"/>
          <w:sz w:val="24"/>
          <w:szCs w:val="24"/>
          <w:highlight w:val="yellow"/>
        </w:rPr>
        <w:t>Grade K</w:t>
      </w: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448"/>
        <w:gridCol w:w="3420"/>
        <w:gridCol w:w="6678"/>
      </w:tblGrid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448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420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6678" w:type="dxa"/>
          </w:tcPr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C54B5A" w:rsidRPr="00C54B5A" w:rsidRDefault="00C54B5A" w:rsidP="0066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Print Concepts:</w:t>
            </w:r>
          </w:p>
          <w:p w:rsidR="00C54B5A" w:rsidRPr="00C54B5A" w:rsidRDefault="00751CB3" w:rsidP="00C54B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CCSS.ELA-Literacy.RF.K.1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understanding of the organization and basic features of print.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CCSS.ELA-Literacy.RF.K.1a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Follow words from left to right, top to bottom, and page by page.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CCSS.ELA-Literacy.RF.K.1b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that spoken words are represented in written language by specific sequences of letters.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CCSS.ELA-Literacy.RF.K.1c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 that words </w:t>
            </w:r>
            <w:proofErr w:type="gramStart"/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separated by spaces in print.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CCSS.ELA-Literacy.RF.K.1d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and name all upper- and lowercase letters of the alphabet.</w:t>
            </w: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Tracking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Phoneme (spoken sounds) Grapheme (letters)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structure of text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1a: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print on a page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words in print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print from left to right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print from top to bottom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print by page number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print page by page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tracking of words from left to right with a finger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tracking of words from top to bottom with a finger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tracking of words from page to page with a finger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sounds to make words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sounds are represented by letters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order of the letters 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order of letters in a word matter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1c: 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there are spaces between words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all uppercase letters of the alphabet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all lowercase letters of the alphabet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the names of all uppercase letters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names of all lowercase letters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Phonological Awareness:</w:t>
            </w: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B5A" w:rsidRPr="00C54B5A" w:rsidRDefault="00751CB3" w:rsidP="00C54B5A">
            <w:pPr>
              <w:numPr>
                <w:ilvl w:val="0"/>
                <w:numId w:val="5"/>
              </w:numPr>
              <w:shd w:val="clear" w:color="auto" w:fill="FFFFFF"/>
              <w:spacing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understanding of spoken words, syllables, and sounds (phonemes).</w:t>
            </w:r>
          </w:p>
          <w:p w:rsidR="00C54B5A" w:rsidRPr="00C54B5A" w:rsidRDefault="00751CB3" w:rsidP="00C54B5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CCSS.ELA-Literacy.RF.K.2a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and produce rhyming words.</w:t>
            </w:r>
          </w:p>
          <w:p w:rsidR="00C54B5A" w:rsidRPr="00C54B5A" w:rsidRDefault="00751CB3" w:rsidP="00C54B5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CCSS.ELA-Literacy.RF.K.2b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Count, </w:t>
            </w:r>
            <w:proofErr w:type="gramStart"/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>pronounce</w:t>
            </w:r>
            <w:proofErr w:type="gramEnd"/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>, blend, and segment syllables in spoken words.</w:t>
            </w:r>
          </w:p>
          <w:p w:rsidR="00C54B5A" w:rsidRPr="00C54B5A" w:rsidRDefault="00751CB3" w:rsidP="00C54B5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CCSS.ELA-Literacy.RF.K.2c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Blend and segment onsets and rimes of single-syllable spoken words.</w:t>
            </w:r>
          </w:p>
          <w:p w:rsidR="00C54B5A" w:rsidRPr="00C54B5A" w:rsidRDefault="00751CB3" w:rsidP="00C54B5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CCSS.ELA-Literacy.RF.K.2d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Isolate and pronounce the initial, medial vowel, and final 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sounds (phonemes) in three-phoneme (consonant-vowel-consonant, or CVC) words.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does not include CVCs ending with /l/, /r/, or /x/.)</w:t>
            </w:r>
          </w:p>
          <w:p w:rsidR="00C54B5A" w:rsidRPr="00C54B5A" w:rsidRDefault="00751CB3" w:rsidP="00C54B5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CCSS.ELA-Literacy.RF.K.2e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or substitute individual sounds (phonemes) in simple, one-syllable words to make new words.</w:t>
            </w: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Rhyming Words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Study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Syllable: onset and rime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Letter-sound correspondence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Patterns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Phonemic Awareness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2a: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what the word “same” means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what the word “different” means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rhyming words end with the same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what words rhyme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what words rhyme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syllable is a word part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syllable can be said as a unit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each syllable has a vowel sound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syllables blended together make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can be segmented into syllables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the number of syllables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 syllables in words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syllables in words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syllables to make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words into syllables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syllables have two parts; onset and rime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onset is the word part that comes before the vowel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rimes is the vowel and everything after it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how to blend onset and rime to make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segment a word into onset and rime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are made up of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can be segmented into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first sound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middle vowel sound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last sound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first sound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middle vowel sound in a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last sound in a word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2e: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can be broken into individual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adding a sound to a word will make a new word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changing one sound in a word will make a new word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sounds in a word to make a new word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Phonics and Word Recognition:</w:t>
            </w:r>
          </w:p>
          <w:p w:rsidR="00C54B5A" w:rsidRPr="00C54B5A" w:rsidRDefault="00751CB3" w:rsidP="00C54B5A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CCSS.ELA-Literacy.RF.K.3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apply grade-level phonics and word analysis skills in decoding words.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CCSS.ELA-Literacy.RF.K.3a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basic knowledge of one-to-one letter-sound correspondences by producing the primary sound or many of the most frequent sounds for 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each consonant.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CCSS.ELA-Literacy.RF.K.3b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Associate the long and short sounds with the common spellings (graphemes) for the five major vowels.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CCSS.ELA-Literacy.RF.K.3c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common high-frequency words by sight (e.g.,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you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are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4B5A" w:rsidRPr="00C54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does</w:t>
            </w:r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54B5A" w:rsidRPr="00C54B5A" w:rsidRDefault="00751CB3" w:rsidP="00C54B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C54B5A" w:rsidRPr="00C54B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CCSS.ELA-Literacy.RF.K.3d</w:t>
              </w:r>
            </w:hyperlink>
            <w:r w:rsidR="00C54B5A" w:rsidRPr="00C5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Distinguish between similarly spelled words by identifying the sounds of the letters that differ.</w:t>
            </w: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Alphabet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Identification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Identification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Vowels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Vowel Sounds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Recognition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Frequency Words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Letter-Sound Correspondence</w:t>
            </w:r>
          </w:p>
        </w:tc>
        <w:tc>
          <w:tcPr>
            <w:tcW w:w="6678" w:type="dxa"/>
          </w:tcPr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3a:</w:t>
            </w:r>
          </w:p>
          <w:p w:rsidR="00C54B5A" w:rsidRPr="00751CB3" w:rsidRDefault="00751CB3" w:rsidP="00751C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Know the letters of the alphabet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Know the consonant letters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Know letters make sounds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Match a letter to its sound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CB3">
              <w:rPr>
                <w:rFonts w:ascii="Times New Roman" w:hAnsi="Times New Roman" w:cs="Times New Roman"/>
                <w:sz w:val="24"/>
                <w:szCs w:val="24"/>
              </w:rPr>
              <w:t>Say the sounds that match the consonant letters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3b: 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names of the vowels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five short vowel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five long vowel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there are different spellings for sounds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high frequency words appear often in text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high frequency words automatically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sight words that cannot always be decoded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high frequency words are important for understanding what is read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high frequency words</w:t>
            </w: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3" w:rsidRDefault="00751CB3" w:rsidP="0075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3d: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sounds can be spelled with one or more letters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consonant letter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vowel sounds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blend sounds in words</w:t>
            </w:r>
          </w:p>
          <w:p w:rsid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take apart words by sounds</w:t>
            </w:r>
          </w:p>
          <w:p w:rsidR="00751CB3" w:rsidRPr="00751CB3" w:rsidRDefault="00751CB3" w:rsidP="00751C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difference between the sounds of two similarly spelled words</w:t>
            </w:r>
          </w:p>
        </w:tc>
      </w:tr>
      <w:tr w:rsidR="00C54B5A" w:rsidRPr="00C54B5A" w:rsidTr="00751CB3">
        <w:tc>
          <w:tcPr>
            <w:tcW w:w="1070" w:type="dxa"/>
          </w:tcPr>
          <w:p w:rsidR="00C54B5A" w:rsidRPr="00C54B5A" w:rsidRDefault="00C54B5A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8" w:type="dxa"/>
          </w:tcPr>
          <w:p w:rsidR="00C54B5A" w:rsidRPr="00C54B5A" w:rsidRDefault="00C54B5A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Fluency:</w:t>
            </w:r>
          </w:p>
          <w:p w:rsidR="00C54B5A" w:rsidRPr="00C54B5A" w:rsidRDefault="00751CB3" w:rsidP="00C5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C54B5A" w:rsidRPr="00C54B5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CCSS.ELA-Literacy.RF.K.4</w:t>
              </w:r>
            </w:hyperlink>
            <w:r w:rsidR="00C54B5A" w:rsidRPr="00C54B5A">
              <w:rPr>
                <w:rFonts w:ascii="Times New Roman" w:hAnsi="Times New Roman" w:cs="Times New Roman"/>
                <w:sz w:val="24"/>
                <w:szCs w:val="24"/>
              </w:rPr>
              <w:t xml:space="preserve"> Read emergent-reader texts with purpose and understanding.</w:t>
            </w:r>
          </w:p>
        </w:tc>
        <w:tc>
          <w:tcPr>
            <w:tcW w:w="3420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for a Purpose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  <w:bookmarkStart w:id="0" w:name="_GoBack"/>
            <w:bookmarkEnd w:id="0"/>
          </w:p>
        </w:tc>
        <w:tc>
          <w:tcPr>
            <w:tcW w:w="6678" w:type="dxa"/>
          </w:tcPr>
          <w:p w:rsid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print has a message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there are different reasons for reading</w:t>
            </w:r>
          </w:p>
          <w:p w:rsidR="00751CB3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for a specific purpose</w:t>
            </w:r>
          </w:p>
          <w:p w:rsidR="00751CB3" w:rsidRPr="00C54B5A" w:rsidRDefault="00751CB3" w:rsidP="006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or explain what is read</w:t>
            </w:r>
          </w:p>
        </w:tc>
      </w:tr>
    </w:tbl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5A" w:rsidRPr="00C54B5A" w:rsidRDefault="00C54B5A" w:rsidP="00C5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B5A" w:rsidRPr="00C54B5A" w:rsidSect="00C54B5A">
      <w:footerReference w:type="default" r:id="rId4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8A" w:rsidRDefault="0066498A" w:rsidP="00C54B5A">
      <w:pPr>
        <w:spacing w:after="0" w:line="240" w:lineRule="auto"/>
      </w:pPr>
      <w:r>
        <w:separator/>
      </w:r>
    </w:p>
  </w:endnote>
  <w:endnote w:type="continuationSeparator" w:id="0">
    <w:p w:rsidR="0066498A" w:rsidRDefault="0066498A" w:rsidP="00C5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8A" w:rsidRDefault="0066498A" w:rsidP="00C54B5A">
    <w:pPr>
      <w:pStyle w:val="Footer"/>
      <w:jc w:val="right"/>
    </w:pPr>
    <w:r>
      <w:t>UCLA PLI Leadership Project: CCSS ELA, N. Scheppers</w:t>
    </w:r>
  </w:p>
  <w:p w:rsidR="0066498A" w:rsidRDefault="00664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8A" w:rsidRDefault="0066498A" w:rsidP="00C54B5A">
      <w:pPr>
        <w:spacing w:after="0" w:line="240" w:lineRule="auto"/>
      </w:pPr>
      <w:r>
        <w:separator/>
      </w:r>
    </w:p>
  </w:footnote>
  <w:footnote w:type="continuationSeparator" w:id="0">
    <w:p w:rsidR="0066498A" w:rsidRDefault="0066498A" w:rsidP="00C5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A45"/>
    <w:multiLevelType w:val="hybridMultilevel"/>
    <w:tmpl w:val="EE4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5B7"/>
    <w:multiLevelType w:val="hybridMultilevel"/>
    <w:tmpl w:val="0D2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44DE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E6302"/>
    <w:multiLevelType w:val="hybridMultilevel"/>
    <w:tmpl w:val="166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11F9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55017"/>
    <w:multiLevelType w:val="hybridMultilevel"/>
    <w:tmpl w:val="7966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E413B"/>
    <w:multiLevelType w:val="hybridMultilevel"/>
    <w:tmpl w:val="5F24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4FBC"/>
    <w:multiLevelType w:val="hybridMultilevel"/>
    <w:tmpl w:val="454A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95A"/>
    <w:multiLevelType w:val="hybridMultilevel"/>
    <w:tmpl w:val="6CF2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7E1A"/>
    <w:multiLevelType w:val="multilevel"/>
    <w:tmpl w:val="18B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3288C"/>
    <w:multiLevelType w:val="hybridMultilevel"/>
    <w:tmpl w:val="7DB0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D3A7E"/>
    <w:multiLevelType w:val="hybridMultilevel"/>
    <w:tmpl w:val="5DA2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D20E5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D70A0"/>
    <w:multiLevelType w:val="hybridMultilevel"/>
    <w:tmpl w:val="0F6E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23448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37DE4"/>
    <w:multiLevelType w:val="multilevel"/>
    <w:tmpl w:val="B56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85554"/>
    <w:multiLevelType w:val="multilevel"/>
    <w:tmpl w:val="988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4099F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E3E5A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11869"/>
    <w:multiLevelType w:val="hybridMultilevel"/>
    <w:tmpl w:val="74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F03DB"/>
    <w:multiLevelType w:val="multilevel"/>
    <w:tmpl w:val="0E5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A01BC"/>
    <w:multiLevelType w:val="hybridMultilevel"/>
    <w:tmpl w:val="7E7A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F1DD7"/>
    <w:multiLevelType w:val="hybridMultilevel"/>
    <w:tmpl w:val="DDE0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652CD"/>
    <w:multiLevelType w:val="hybridMultilevel"/>
    <w:tmpl w:val="9F9A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18"/>
  </w:num>
  <w:num w:numId="11">
    <w:abstractNumId w:val="7"/>
  </w:num>
  <w:num w:numId="12">
    <w:abstractNumId w:val="19"/>
  </w:num>
  <w:num w:numId="13">
    <w:abstractNumId w:val="5"/>
  </w:num>
  <w:num w:numId="14">
    <w:abstractNumId w:val="23"/>
  </w:num>
  <w:num w:numId="15">
    <w:abstractNumId w:val="21"/>
  </w:num>
  <w:num w:numId="16">
    <w:abstractNumId w:val="13"/>
  </w:num>
  <w:num w:numId="17">
    <w:abstractNumId w:val="1"/>
  </w:num>
  <w:num w:numId="18">
    <w:abstractNumId w:val="10"/>
  </w:num>
  <w:num w:numId="19">
    <w:abstractNumId w:val="3"/>
  </w:num>
  <w:num w:numId="20">
    <w:abstractNumId w:val="22"/>
  </w:num>
  <w:num w:numId="21">
    <w:abstractNumId w:val="11"/>
  </w:num>
  <w:num w:numId="22">
    <w:abstractNumId w:val="8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A"/>
    <w:rsid w:val="003626D8"/>
    <w:rsid w:val="003C0831"/>
    <w:rsid w:val="003C5B8B"/>
    <w:rsid w:val="004009C5"/>
    <w:rsid w:val="00411371"/>
    <w:rsid w:val="004B7932"/>
    <w:rsid w:val="00517DE1"/>
    <w:rsid w:val="0066498A"/>
    <w:rsid w:val="00742C9D"/>
    <w:rsid w:val="00751CB3"/>
    <w:rsid w:val="00751E1B"/>
    <w:rsid w:val="00885F89"/>
    <w:rsid w:val="009219DA"/>
    <w:rsid w:val="00C35811"/>
    <w:rsid w:val="00C54B5A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B5A"/>
    <w:rPr>
      <w:strike w:val="0"/>
      <w:dstrike w:val="0"/>
      <w:color w:val="8A200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5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5A"/>
  </w:style>
  <w:style w:type="paragraph" w:styleId="Footer">
    <w:name w:val="footer"/>
    <w:basedOn w:val="Normal"/>
    <w:link w:val="FooterChar"/>
    <w:uiPriority w:val="99"/>
    <w:unhideWhenUsed/>
    <w:rsid w:val="00C5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5A"/>
  </w:style>
  <w:style w:type="paragraph" w:styleId="BalloonText">
    <w:name w:val="Balloon Text"/>
    <w:basedOn w:val="Normal"/>
    <w:link w:val="BalloonTextChar"/>
    <w:uiPriority w:val="99"/>
    <w:semiHidden/>
    <w:unhideWhenUsed/>
    <w:rsid w:val="00C5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B5A"/>
    <w:rPr>
      <w:strike w:val="0"/>
      <w:dstrike w:val="0"/>
      <w:color w:val="8A200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5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5A"/>
  </w:style>
  <w:style w:type="paragraph" w:styleId="Footer">
    <w:name w:val="footer"/>
    <w:basedOn w:val="Normal"/>
    <w:link w:val="FooterChar"/>
    <w:uiPriority w:val="99"/>
    <w:unhideWhenUsed/>
    <w:rsid w:val="00C5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5A"/>
  </w:style>
  <w:style w:type="paragraph" w:styleId="BalloonText">
    <w:name w:val="Balloon Text"/>
    <w:basedOn w:val="Normal"/>
    <w:link w:val="BalloonTextChar"/>
    <w:uiPriority w:val="99"/>
    <w:semiHidden/>
    <w:unhideWhenUsed/>
    <w:rsid w:val="00C5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759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10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813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207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40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13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44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524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8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L/K/1/" TargetMode="External"/><Relationship Id="rId13" Type="http://schemas.openxmlformats.org/officeDocument/2006/relationships/hyperlink" Target="http://www.corestandards.org/ELA-Literacy/RL/K/6/" TargetMode="External"/><Relationship Id="rId18" Type="http://schemas.openxmlformats.org/officeDocument/2006/relationships/hyperlink" Target="http://www.corestandards.org/ELA-Literacy/RI/K/2/" TargetMode="External"/><Relationship Id="rId26" Type="http://schemas.openxmlformats.org/officeDocument/2006/relationships/hyperlink" Target="http://www.corestandards.org/ELA-Literacy/RI/K/10/" TargetMode="External"/><Relationship Id="rId39" Type="http://schemas.openxmlformats.org/officeDocument/2006/relationships/hyperlink" Target="http://www.corestandards.org/ELA-Literacy/RF/K/3/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restandards.org/ELA-Literacy/RI/K/5/" TargetMode="External"/><Relationship Id="rId34" Type="http://schemas.openxmlformats.org/officeDocument/2006/relationships/hyperlink" Target="http://www.corestandards.org/ELA-Literacy/RF/K/2/b/" TargetMode="External"/><Relationship Id="rId42" Type="http://schemas.openxmlformats.org/officeDocument/2006/relationships/hyperlink" Target="http://www.corestandards.org/ELA-Literacy/RF/K/3/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RL/K/5/" TargetMode="External"/><Relationship Id="rId17" Type="http://schemas.openxmlformats.org/officeDocument/2006/relationships/hyperlink" Target="http://www.corestandards.org/ELA-Literacy/RI/K/1/" TargetMode="External"/><Relationship Id="rId25" Type="http://schemas.openxmlformats.org/officeDocument/2006/relationships/hyperlink" Target="http://www.corestandards.org/ELA-Literacy/RI/K/9/" TargetMode="External"/><Relationship Id="rId33" Type="http://schemas.openxmlformats.org/officeDocument/2006/relationships/hyperlink" Target="http://www.corestandards.org/ELA-Literacy/RF/K/2/a/" TargetMode="External"/><Relationship Id="rId38" Type="http://schemas.openxmlformats.org/officeDocument/2006/relationships/hyperlink" Target="http://www.corestandards.org/ELA-Literacy/RF/K/3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L/K/10/" TargetMode="External"/><Relationship Id="rId20" Type="http://schemas.openxmlformats.org/officeDocument/2006/relationships/hyperlink" Target="http://www.corestandards.org/ELA-Literacy/RI/K/4/" TargetMode="External"/><Relationship Id="rId29" Type="http://schemas.openxmlformats.org/officeDocument/2006/relationships/hyperlink" Target="http://www.corestandards.org/ELA-Literacy/RF/K/1/b/" TargetMode="External"/><Relationship Id="rId41" Type="http://schemas.openxmlformats.org/officeDocument/2006/relationships/hyperlink" Target="http://www.corestandards.org/ELA-Literacy/RF/K/3/c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RL/K/4/" TargetMode="External"/><Relationship Id="rId24" Type="http://schemas.openxmlformats.org/officeDocument/2006/relationships/hyperlink" Target="http://www.corestandards.org/ELA-Literacy/RI/K/8/" TargetMode="External"/><Relationship Id="rId32" Type="http://schemas.openxmlformats.org/officeDocument/2006/relationships/hyperlink" Target="http://www.corestandards.org/ELA-Literacy/RF/K/2/" TargetMode="External"/><Relationship Id="rId37" Type="http://schemas.openxmlformats.org/officeDocument/2006/relationships/hyperlink" Target="http://www.corestandards.org/ELA-Literacy/RF/K/2/e/" TargetMode="External"/><Relationship Id="rId40" Type="http://schemas.openxmlformats.org/officeDocument/2006/relationships/hyperlink" Target="http://www.corestandards.org/ELA-Literacy/RF/K/3/b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RL/K/9/" TargetMode="External"/><Relationship Id="rId23" Type="http://schemas.openxmlformats.org/officeDocument/2006/relationships/hyperlink" Target="http://www.corestandards.org/ELA-Literacy/RI/K/7/" TargetMode="External"/><Relationship Id="rId28" Type="http://schemas.openxmlformats.org/officeDocument/2006/relationships/hyperlink" Target="http://www.corestandards.org/ELA-Literacy/RF/K/1/a/" TargetMode="External"/><Relationship Id="rId36" Type="http://schemas.openxmlformats.org/officeDocument/2006/relationships/hyperlink" Target="http://www.corestandards.org/ELA-Literacy/RF/K/2/d/" TargetMode="External"/><Relationship Id="rId10" Type="http://schemas.openxmlformats.org/officeDocument/2006/relationships/hyperlink" Target="http://www.corestandards.org/ELA-Literacy/RL/K/3/" TargetMode="External"/><Relationship Id="rId19" Type="http://schemas.openxmlformats.org/officeDocument/2006/relationships/hyperlink" Target="http://www.corestandards.org/ELA-Literacy/RI/K/3/" TargetMode="External"/><Relationship Id="rId31" Type="http://schemas.openxmlformats.org/officeDocument/2006/relationships/hyperlink" Target="http://www.corestandards.org/ELA-Literacy/RF/K/1/d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RL/K/2/" TargetMode="External"/><Relationship Id="rId14" Type="http://schemas.openxmlformats.org/officeDocument/2006/relationships/hyperlink" Target="http://www.corestandards.org/ELA-Literacy/RL/K/7/" TargetMode="External"/><Relationship Id="rId22" Type="http://schemas.openxmlformats.org/officeDocument/2006/relationships/hyperlink" Target="http://www.corestandards.org/ELA-Literacy/RI/K/6/" TargetMode="External"/><Relationship Id="rId27" Type="http://schemas.openxmlformats.org/officeDocument/2006/relationships/hyperlink" Target="http://www.corestandards.org/ELA-Literacy/RF/K/1/" TargetMode="External"/><Relationship Id="rId30" Type="http://schemas.openxmlformats.org/officeDocument/2006/relationships/hyperlink" Target="http://www.corestandards.org/ELA-Literacy/RF/K/1/c/" TargetMode="External"/><Relationship Id="rId35" Type="http://schemas.openxmlformats.org/officeDocument/2006/relationships/hyperlink" Target="http://www.corestandards.org/ELA-Literacy/RF/K/2/c/" TargetMode="External"/><Relationship Id="rId43" Type="http://schemas.openxmlformats.org/officeDocument/2006/relationships/hyperlink" Target="http://www.corestandards.org/ELA-Literacy/RF/K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16228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Nicole Scheppers</cp:lastModifiedBy>
  <cp:revision>2</cp:revision>
  <dcterms:created xsi:type="dcterms:W3CDTF">2013-10-24T19:08:00Z</dcterms:created>
  <dcterms:modified xsi:type="dcterms:W3CDTF">2013-10-24T19:08:00Z</dcterms:modified>
</cp:coreProperties>
</file>