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</w:rPr>
        <w:t>PBIS</w:t>
      </w:r>
    </w:p>
    <w:p>
      <w:pPr>
        <w:pStyle w:val="Body A"/>
        <w:jc w:val="center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Staff Meeting Prep</w:t>
      </w:r>
    </w:p>
    <w:p>
      <w:pPr>
        <w:pStyle w:val="Body A"/>
        <w:jc w:val="center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</w:rPr>
        <w:t>1/27/15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1) Name game: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What</w:t>
      </w: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’</w:t>
      </w: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s your full name?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Who named you?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Is there a story about your name or related to your name?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2)Review of Definition: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Framework, not program, way of thinking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What words stand out to you? Why?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nl-NL"/>
        </w:rPr>
        <w:t>3) Goals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Statistics, the law, etc.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Goals for our classroom and school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4) Next steps: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ab/>
        <w:t>Share and think of useful strategies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ab/>
        <w:t>Spend 5 minutes a day addressing PBIS thinking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For Next Time: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</w:rPr>
        <w:t>PBIS Area/bulletin board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PE rules, i.e. tetherball rules, etc.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Regular assemblies on PBIS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Reasons for Resistance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fr-FR"/>
        </w:rPr>
        <w:t>I don</w:t>
      </w: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’</w:t>
      </w: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t get it.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fr-FR"/>
        </w:rPr>
        <w:t>I don</w:t>
      </w: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’</w:t>
      </w: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t like it.</w:t>
      </w:r>
    </w:p>
    <w:p>
      <w:pPr>
        <w:pStyle w:val="Body A"/>
        <w:rPr>
          <w:rFonts w:ascii="AbcPrint" w:cs="AbcPrint" w:hAnsi="AbcPrint" w:eastAsia="AbcPrint"/>
          <w:sz w:val="28"/>
          <w:szCs w:val="28"/>
        </w:rPr>
      </w:pPr>
      <w:r>
        <w:rPr>
          <w:rFonts w:ascii="AbcPrint" w:cs="AbcPrint" w:hAnsi="AbcPrint" w:eastAsia="AbcPrint"/>
          <w:sz w:val="28"/>
          <w:szCs w:val="28"/>
          <w:rtl w:val="0"/>
          <w:lang w:val="fr-FR"/>
        </w:rPr>
        <w:t>I don</w:t>
      </w: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’</w:t>
      </w:r>
      <w:r>
        <w:rPr>
          <w:rFonts w:ascii="AbcPrint" w:cs="AbcPrint" w:hAnsi="AbcPrint" w:eastAsia="AbcPrint"/>
          <w:sz w:val="28"/>
          <w:szCs w:val="28"/>
          <w:rtl w:val="0"/>
          <w:lang w:val="en-US"/>
        </w:rPr>
        <w:t>t like you.</w:t>
      </w:r>
    </w:p>
    <w:p>
      <w:pPr>
        <w:pStyle w:val="Body A"/>
      </w:pPr>
      <w:r>
        <w:rPr>
          <w:rFonts w:ascii="AbcPrint" w:cs="AbcPrint" w:hAnsi="AbcPrint" w:eastAsia="AbcPrint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AbcPrin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