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50" w:rsidRDefault="00420350" w:rsidP="00A63755">
      <w:pPr>
        <w:jc w:val="center"/>
        <w:rPr>
          <w:noProof/>
        </w:rPr>
      </w:pPr>
    </w:p>
    <w:p w:rsidR="007E1068" w:rsidRDefault="00A63755" w:rsidP="00A6375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89015" cy="1121134"/>
            <wp:effectExtent l="19050" t="0" r="6335" b="0"/>
            <wp:docPr id="25" name="Picture 25" descr="http://www.primaryconcepts.com/images/126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rimaryconcepts.com/images/1267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83" cy="112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411" w:rsidRDefault="00FC7FE1" w:rsidP="00C67B32">
      <w:pPr>
        <w:jc w:val="center"/>
        <w:rPr>
          <w:noProof/>
        </w:rPr>
      </w:pPr>
      <w:r>
        <w:rPr>
          <w:noProof/>
        </w:rPr>
        <w:t>Steps of power writing:</w:t>
      </w:r>
      <w:r w:rsidR="00A63755" w:rsidRPr="00A63755">
        <w:t xml:space="preserve"> </w:t>
      </w:r>
    </w:p>
    <w:p w:rsidR="00FC7FE1" w:rsidRDefault="00FC7FE1" w:rsidP="00FC7FE1">
      <w:pPr>
        <w:pStyle w:val="ListParagraph"/>
        <w:numPr>
          <w:ilvl w:val="0"/>
          <w:numId w:val="1"/>
        </w:numPr>
      </w:pPr>
      <w:r>
        <w:t>Put two topics on the board. Students can choose one topic.</w:t>
      </w:r>
    </w:p>
    <w:p w:rsidR="00FC7FE1" w:rsidRDefault="00446127" w:rsidP="00FC7FE1">
      <w:pPr>
        <w:pStyle w:val="ListParagraph"/>
        <w:numPr>
          <w:ilvl w:val="0"/>
          <w:numId w:val="1"/>
        </w:numPr>
      </w:pPr>
      <w:r>
        <w:t xml:space="preserve">Call on students to provide nouns, verbs, and or adjectives that describe the topic. </w:t>
      </w:r>
    </w:p>
    <w:p w:rsidR="00446127" w:rsidRDefault="00446127" w:rsidP="00446127">
      <w:pPr>
        <w:pStyle w:val="ListParagraph"/>
      </w:pPr>
      <w:r>
        <w:t>Example: Spring Break</w:t>
      </w:r>
    </w:p>
    <w:p w:rsidR="00446127" w:rsidRDefault="00446127" w:rsidP="00446127">
      <w:pPr>
        <w:pStyle w:val="ListParagraph"/>
      </w:pPr>
      <w:r>
        <w:t xml:space="preserve">                  Vacations</w:t>
      </w:r>
    </w:p>
    <w:p w:rsidR="00446127" w:rsidRDefault="00446127" w:rsidP="00446127">
      <w:pPr>
        <w:pStyle w:val="ListParagraph"/>
        <w:numPr>
          <w:ilvl w:val="0"/>
          <w:numId w:val="1"/>
        </w:numPr>
      </w:pPr>
      <w:r>
        <w:t>Have students close their eyes and visualize what they want to write.</w:t>
      </w:r>
    </w:p>
    <w:p w:rsidR="00446127" w:rsidRDefault="00446127" w:rsidP="00446127">
      <w:pPr>
        <w:pStyle w:val="ListParagraph"/>
        <w:numPr>
          <w:ilvl w:val="0"/>
          <w:numId w:val="1"/>
        </w:numPr>
      </w:pPr>
      <w:r>
        <w:t>Have students write a goal of how many words that think they can write in the specified time period.</w:t>
      </w:r>
    </w:p>
    <w:p w:rsidR="00C67B32" w:rsidRDefault="00C67B32" w:rsidP="00446127">
      <w:pPr>
        <w:pStyle w:val="ListParagraph"/>
        <w:numPr>
          <w:ilvl w:val="0"/>
          <w:numId w:val="1"/>
        </w:numPr>
      </w:pPr>
      <w:r>
        <w:t>Students will then turn to a partner and share what they will write about</w:t>
      </w:r>
    </w:p>
    <w:p w:rsidR="00F818EF" w:rsidRPr="00F818EF" w:rsidRDefault="00F818EF" w:rsidP="00F818EF">
      <w:pPr>
        <w:pStyle w:val="ListParagraph"/>
        <w:numPr>
          <w:ilvl w:val="0"/>
          <w:numId w:val="1"/>
        </w:numPr>
        <w:rPr>
          <w:rFonts w:cs="Tunga"/>
        </w:rPr>
      </w:pPr>
      <w:r w:rsidRPr="00F818EF">
        <w:rPr>
          <w:rFonts w:cs="Tunga"/>
        </w:rPr>
        <w:t>Have your students lift their pencils and say:</w:t>
      </w:r>
    </w:p>
    <w:p w:rsidR="00F818EF" w:rsidRPr="00F818EF" w:rsidRDefault="00F818EF" w:rsidP="00F818EF">
      <w:pPr>
        <w:pStyle w:val="ListParagraph"/>
        <w:rPr>
          <w:rFonts w:cs="Tunga"/>
        </w:rPr>
      </w:pPr>
      <w:r w:rsidRPr="00F818EF">
        <w:rPr>
          <w:rFonts w:cs="Tunga"/>
        </w:rPr>
        <w:t>I am a writer</w:t>
      </w:r>
    </w:p>
    <w:p w:rsidR="00F818EF" w:rsidRPr="00F818EF" w:rsidRDefault="00F818EF" w:rsidP="00F818EF">
      <w:pPr>
        <w:pStyle w:val="ListParagraph"/>
        <w:rPr>
          <w:rFonts w:cs="Tunga"/>
        </w:rPr>
      </w:pPr>
      <w:r w:rsidRPr="00F818EF">
        <w:rPr>
          <w:rFonts w:cs="Tunga"/>
        </w:rPr>
        <w:t>I am a powerful writer</w:t>
      </w:r>
    </w:p>
    <w:p w:rsidR="00F818EF" w:rsidRPr="00F818EF" w:rsidRDefault="00F818EF" w:rsidP="00F818EF">
      <w:pPr>
        <w:pStyle w:val="ListParagraph"/>
        <w:rPr>
          <w:rFonts w:cs="Tunga"/>
        </w:rPr>
      </w:pPr>
      <w:r w:rsidRPr="00F818EF">
        <w:rPr>
          <w:rFonts w:cs="Tunga"/>
        </w:rPr>
        <w:t>I will write as much as I can As well as I can until the time is through</w:t>
      </w:r>
    </w:p>
    <w:p w:rsidR="00F818EF" w:rsidRDefault="00F818EF" w:rsidP="00F818EF">
      <w:pPr>
        <w:pStyle w:val="ListParagraph"/>
        <w:numPr>
          <w:ilvl w:val="0"/>
          <w:numId w:val="1"/>
        </w:numPr>
        <w:rPr>
          <w:rFonts w:cs="Tunga"/>
        </w:rPr>
      </w:pPr>
      <w:r>
        <w:rPr>
          <w:rFonts w:cs="Tunga"/>
        </w:rPr>
        <w:t xml:space="preserve">Give the students between 3-5 minutes to write. </w:t>
      </w:r>
    </w:p>
    <w:p w:rsidR="00F818EF" w:rsidRDefault="00C67B32" w:rsidP="00F818EF">
      <w:pPr>
        <w:pStyle w:val="ListParagraph"/>
        <w:numPr>
          <w:ilvl w:val="0"/>
          <w:numId w:val="1"/>
        </w:numPr>
        <w:rPr>
          <w:rFonts w:cs="Tunga"/>
        </w:rPr>
      </w:pPr>
      <w:r>
        <w:rPr>
          <w:rFonts w:cs="Tunga"/>
        </w:rPr>
        <w:t>Have students count up their words and see if they met their goal.</w:t>
      </w:r>
    </w:p>
    <w:p w:rsidR="00446127" w:rsidRDefault="00C67B32" w:rsidP="00C67B32">
      <w:pPr>
        <w:pStyle w:val="ListParagraph"/>
        <w:numPr>
          <w:ilvl w:val="0"/>
          <w:numId w:val="1"/>
        </w:numPr>
        <w:rPr>
          <w:rFonts w:cs="Tunga"/>
        </w:rPr>
      </w:pPr>
      <w:r w:rsidRPr="00C67B32">
        <w:rPr>
          <w:rFonts w:cs="Tunga"/>
        </w:rPr>
        <w:t>Editing: Have the students do magic headphones editing-Put fingers in their ears</w:t>
      </w:r>
      <w:r>
        <w:rPr>
          <w:rFonts w:cs="Tunga"/>
        </w:rPr>
        <w:t xml:space="preserve"> and edit their work. You can give them an area to focus on.</w:t>
      </w:r>
    </w:p>
    <w:p w:rsidR="00A63755" w:rsidRPr="00C67B32" w:rsidRDefault="00A63755" w:rsidP="00A63755">
      <w:pPr>
        <w:pStyle w:val="ListParagraph"/>
        <w:jc w:val="center"/>
        <w:rPr>
          <w:rFonts w:cs="Tunga"/>
        </w:rPr>
      </w:pPr>
      <w:r>
        <w:rPr>
          <w:noProof/>
        </w:rPr>
        <w:drawing>
          <wp:inline distT="0" distB="0" distL="0" distR="0">
            <wp:extent cx="2135753" cy="2736579"/>
            <wp:effectExtent l="19050" t="0" r="0" b="0"/>
            <wp:docPr id="19" name="Picture 19" descr="https://mcdn1.teacherspayteachers.com/thumbitem/Fluency-Graphs-for-Student-Data-Notebooks/original-35998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cdn1.teacherspayteachers.com/thumbitem/Fluency-Graphs-for-Student-Data-Notebooks/original-359989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12" cy="273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755" w:rsidRPr="00C67B32" w:rsidSect="00315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C76B5"/>
    <w:multiLevelType w:val="hybridMultilevel"/>
    <w:tmpl w:val="38B61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defaultTabStop w:val="720"/>
  <w:characterSpacingControl w:val="doNotCompress"/>
  <w:compat/>
  <w:rsids>
    <w:rsidRoot w:val="00F26E1D"/>
    <w:rsid w:val="000A51B1"/>
    <w:rsid w:val="003155CC"/>
    <w:rsid w:val="003F278C"/>
    <w:rsid w:val="00420350"/>
    <w:rsid w:val="00446127"/>
    <w:rsid w:val="005837F4"/>
    <w:rsid w:val="00661644"/>
    <w:rsid w:val="007E1068"/>
    <w:rsid w:val="00880FCC"/>
    <w:rsid w:val="009103D7"/>
    <w:rsid w:val="00A116F0"/>
    <w:rsid w:val="00A63755"/>
    <w:rsid w:val="00C67B32"/>
    <w:rsid w:val="00F26E1D"/>
    <w:rsid w:val="00F818EF"/>
    <w:rsid w:val="00FC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2015-05-17T16:57:00Z</dcterms:created>
  <dcterms:modified xsi:type="dcterms:W3CDTF">2015-05-17T16:57:00Z</dcterms:modified>
</cp:coreProperties>
</file>